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E7" w:rsidRDefault="000D4FE7" w:rsidP="000D4FE7">
      <w:pPr>
        <w:pStyle w:val="NormalWeb"/>
        <w:ind w:left="480" w:hanging="480"/>
      </w:pPr>
      <w:bookmarkStart w:id="0" w:name="_GoBack"/>
      <w:bookmarkEnd w:id="0"/>
      <w:proofErr w:type="gramStart"/>
      <w:r w:rsidRPr="00705E19">
        <w:rPr>
          <w:rFonts w:asciiTheme="minorHAnsi" w:hAnsiTheme="minorHAnsi"/>
          <w:i/>
          <w:sz w:val="22"/>
          <w:szCs w:val="22"/>
        </w:rPr>
        <w:t xml:space="preserve">Supplementary Table </w:t>
      </w:r>
      <w:r>
        <w:rPr>
          <w:rFonts w:asciiTheme="minorHAnsi" w:hAnsiTheme="minorHAnsi"/>
          <w:i/>
          <w:sz w:val="22"/>
          <w:szCs w:val="22"/>
        </w:rPr>
        <w:t>1</w:t>
      </w:r>
      <w:r w:rsidRPr="00705E19">
        <w:rPr>
          <w:rFonts w:asciiTheme="minorHAnsi" w:hAnsiTheme="minorHAnsi"/>
          <w:sz w:val="22"/>
          <w:szCs w:val="22"/>
        </w:rPr>
        <w:t>.</w:t>
      </w:r>
      <w:proofErr w:type="gramEnd"/>
      <w:r w:rsidRPr="00705E19">
        <w:rPr>
          <w:rFonts w:asciiTheme="minorHAnsi" w:hAnsiTheme="minorHAnsi"/>
          <w:sz w:val="22"/>
          <w:szCs w:val="22"/>
        </w:rPr>
        <w:t xml:space="preserve"> Participant demographics</w:t>
      </w:r>
      <w:r w:rsidRPr="00091EF4">
        <w:rPr>
          <w:rFonts w:asciiTheme="minorHAnsi" w:hAnsiTheme="minorHAnsi"/>
          <w:sz w:val="22"/>
          <w:szCs w:val="22"/>
        </w:rPr>
        <w:t xml:space="preserve"> and mean cognitive performance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5"/>
        <w:gridCol w:w="1094"/>
        <w:gridCol w:w="881"/>
        <w:gridCol w:w="930"/>
        <w:gridCol w:w="887"/>
        <w:gridCol w:w="950"/>
        <w:gridCol w:w="952"/>
        <w:gridCol w:w="882"/>
        <w:gridCol w:w="881"/>
      </w:tblGrid>
      <w:tr w:rsidR="000D4FE7" w:rsidRPr="00FD4E96" w:rsidTr="004A5A27">
        <w:trPr>
          <w:trHeight w:val="300"/>
        </w:trPr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FE7" w:rsidRDefault="000D4FE7" w:rsidP="004A5A2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0D4FE7" w:rsidRPr="00FD4E96" w:rsidRDefault="000D4FE7" w:rsidP="004A5A2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GB"/>
              </w:rPr>
              <w:t>Decile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4E96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FE7" w:rsidRPr="00706D0E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706D0E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FE7" w:rsidRPr="00706D0E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706D0E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FE7" w:rsidRPr="00706D0E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706D0E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FE7" w:rsidRPr="00706D0E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706D0E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FE7" w:rsidRPr="00706D0E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706D0E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7</w:t>
            </w:r>
          </w:p>
        </w:tc>
      </w:tr>
      <w:tr w:rsidR="000D4FE7" w:rsidRPr="00FD4E96" w:rsidTr="004A5A27">
        <w:trPr>
          <w:trHeight w:val="300"/>
        </w:trPr>
        <w:tc>
          <w:tcPr>
            <w:tcW w:w="155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FE7" w:rsidRPr="00D804D2" w:rsidRDefault="000D4FE7" w:rsidP="004A5A27">
            <w:pPr>
              <w:spacing w:after="0" w:line="240" w:lineRule="auto"/>
              <w:rPr>
                <w:rFonts w:ascii="Calibri" w:eastAsia="Times New Roman" w:hAnsi="Calibri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D804D2">
              <w:rPr>
                <w:rFonts w:ascii="Calibri" w:eastAsia="Times New Roman" w:hAnsi="Calibri"/>
                <w:b/>
                <w:bCs/>
                <w:i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FE7" w:rsidRPr="001B2C5E" w:rsidRDefault="000D4FE7" w:rsidP="004A5A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B2C5E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FE7" w:rsidRPr="001B2C5E" w:rsidRDefault="000D4FE7" w:rsidP="004A5A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B2C5E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FE7" w:rsidRPr="001B2C5E" w:rsidRDefault="000D4FE7" w:rsidP="00EA3CF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B2C5E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="00EA3CFD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FE7" w:rsidRPr="001B2C5E" w:rsidRDefault="000D4FE7" w:rsidP="004A5A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B2C5E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FE7" w:rsidRPr="001B2C5E" w:rsidRDefault="000D4FE7" w:rsidP="004A5A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B2C5E"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FE7" w:rsidRPr="001B2C5E" w:rsidRDefault="00EA3CFD" w:rsidP="00EA3CF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4FE7" w:rsidRPr="001B2C5E" w:rsidRDefault="002029C3" w:rsidP="004A5A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</w:tr>
      <w:tr w:rsidR="000D4FE7" w:rsidRPr="00FD4E96" w:rsidTr="004A5A27">
        <w:trPr>
          <w:trHeight w:val="300"/>
        </w:trPr>
        <w:tc>
          <w:tcPr>
            <w:tcW w:w="1558" w:type="pct"/>
            <w:gridSpan w:val="2"/>
            <w:shd w:val="clear" w:color="auto" w:fill="auto"/>
            <w:noWrap/>
            <w:vAlign w:val="bottom"/>
          </w:tcPr>
          <w:p w:rsidR="000D4FE7" w:rsidRDefault="000D4FE7" w:rsidP="004A5A2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GB"/>
              </w:rPr>
              <w:t>Age range (years)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0D4FE7" w:rsidRPr="001B2C5E" w:rsidRDefault="000D4FE7" w:rsidP="004A5A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D4E96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 xml:space="preserve">18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–</w:t>
            </w:r>
            <w:r w:rsidRPr="00FD4E96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 xml:space="preserve"> 27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0D4FE7" w:rsidRPr="001B2C5E" w:rsidRDefault="000D4FE7" w:rsidP="004A5A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D4E96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 xml:space="preserve">28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–</w:t>
            </w:r>
            <w:r w:rsidRPr="00FD4E96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 xml:space="preserve"> 37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0D4FE7" w:rsidRPr="001B2C5E" w:rsidRDefault="000D4FE7" w:rsidP="004A5A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D4E96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 xml:space="preserve">38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–</w:t>
            </w:r>
            <w:r w:rsidRPr="00FD4E96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 xml:space="preserve"> 47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:rsidR="000D4FE7" w:rsidRPr="001B2C5E" w:rsidRDefault="000D4FE7" w:rsidP="004A5A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D4E96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 xml:space="preserve">48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–</w:t>
            </w:r>
            <w:r w:rsidRPr="00FD4E96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 xml:space="preserve"> 57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0D4FE7" w:rsidRPr="001B2C5E" w:rsidRDefault="000D4FE7" w:rsidP="004A5A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D4E96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 xml:space="preserve">58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 xml:space="preserve">– </w:t>
            </w:r>
            <w:r w:rsidRPr="00FD4E96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0D4FE7" w:rsidRPr="001B2C5E" w:rsidRDefault="000D4FE7" w:rsidP="004A5A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D4E96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 xml:space="preserve">68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–</w:t>
            </w:r>
            <w:r w:rsidRPr="00FD4E96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 xml:space="preserve"> 77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0D4FE7" w:rsidRPr="001B2C5E" w:rsidRDefault="000D4FE7" w:rsidP="004A5A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D4E96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 xml:space="preserve">78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–</w:t>
            </w:r>
            <w:r w:rsidRPr="00FD4E96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 xml:space="preserve"> 87</w:t>
            </w:r>
          </w:p>
        </w:tc>
      </w:tr>
      <w:tr w:rsidR="000D4FE7" w:rsidRPr="00FD4E96" w:rsidTr="004A5A27">
        <w:trPr>
          <w:trHeight w:val="300"/>
        </w:trPr>
        <w:tc>
          <w:tcPr>
            <w:tcW w:w="1558" w:type="pct"/>
            <w:gridSpan w:val="2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GB"/>
              </w:rPr>
              <w:t>Sex (male/female)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6/9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17/13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0D4FE7" w:rsidRPr="00FD4E96" w:rsidRDefault="00EA3CFD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13</w:t>
            </w:r>
            <w:r w:rsidR="000D4FE7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/14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18/20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18/25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0D4FE7" w:rsidRPr="00FD4E96" w:rsidRDefault="000D4FE7" w:rsidP="002029C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21/1</w:t>
            </w:r>
            <w:r w:rsidR="002029C3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0D4FE7" w:rsidRPr="00FD4E96" w:rsidRDefault="000D4FE7" w:rsidP="002029C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15/1</w:t>
            </w:r>
            <w:r w:rsidR="002029C3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0D4FE7" w:rsidRPr="00FD4E96" w:rsidTr="004A5A27">
        <w:trPr>
          <w:trHeight w:val="300"/>
        </w:trPr>
        <w:tc>
          <w:tcPr>
            <w:tcW w:w="966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Highest </w:t>
            </w:r>
            <w:r w:rsidRPr="00FD4E96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GB"/>
              </w:rPr>
              <w:t>Education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4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D4FE7" w:rsidRPr="00FD4E96" w:rsidTr="004A5A27">
        <w:trPr>
          <w:trHeight w:val="300"/>
        </w:trPr>
        <w:tc>
          <w:tcPr>
            <w:tcW w:w="966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4E96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University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1</w:t>
            </w:r>
            <w:r w:rsidR="002029C3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1</w:t>
            </w:r>
            <w:r w:rsidR="002029C3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</w:tr>
      <w:tr w:rsidR="000D4FE7" w:rsidRPr="00FD4E96" w:rsidTr="004A5A27">
        <w:trPr>
          <w:trHeight w:val="300"/>
        </w:trPr>
        <w:tc>
          <w:tcPr>
            <w:tcW w:w="966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4E96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 xml:space="preserve">A' Levels 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0D4FE7" w:rsidRPr="00FD4E96" w:rsidTr="004A5A27">
        <w:trPr>
          <w:trHeight w:val="300"/>
        </w:trPr>
        <w:tc>
          <w:tcPr>
            <w:tcW w:w="966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GCSE grade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1</w:t>
            </w:r>
            <w:r w:rsidR="002029C3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0D4FE7" w:rsidRPr="00FD4E96" w:rsidTr="004A5A27">
        <w:trPr>
          <w:trHeight w:val="300"/>
        </w:trPr>
        <w:tc>
          <w:tcPr>
            <w:tcW w:w="966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4E96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None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 xml:space="preserve"> over 16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6</w:t>
            </w:r>
          </w:p>
        </w:tc>
      </w:tr>
      <w:tr w:rsidR="000D4FE7" w:rsidRPr="00FD4E96" w:rsidTr="004A5A27">
        <w:trPr>
          <w:trHeight w:val="300"/>
        </w:trPr>
        <w:tc>
          <w:tcPr>
            <w:tcW w:w="966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D4E96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GB"/>
              </w:rPr>
              <w:t>MMSE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 w:rsidRPr="00FD4E96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29.09(1.4)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29.30(1.2)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0D4FE7" w:rsidRPr="00FD4E96" w:rsidRDefault="000D4FE7" w:rsidP="00231A2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29.</w:t>
            </w:r>
            <w:r w:rsidR="00231A22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19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(1.</w:t>
            </w:r>
            <w:r w:rsidR="00231A22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3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29.08(1.2)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28.89(1.2)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0D4FE7" w:rsidRPr="00FD4E96" w:rsidRDefault="000D4FE7" w:rsidP="00231A2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28.5</w:t>
            </w:r>
            <w:r w:rsidR="00231A22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1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(1.</w:t>
            </w:r>
            <w:r w:rsidR="00231A22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3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0D4FE7" w:rsidRPr="00FD4E96" w:rsidRDefault="000D4FE7" w:rsidP="00231A2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2</w:t>
            </w:r>
            <w:r w:rsidR="00231A22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7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.</w:t>
            </w:r>
            <w:r w:rsidR="00231A22"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85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  <w:t>(1.6)</w:t>
            </w:r>
          </w:p>
        </w:tc>
      </w:tr>
      <w:tr w:rsidR="000D4FE7" w:rsidRPr="00FD4E96" w:rsidTr="004A5A27">
        <w:trPr>
          <w:trHeight w:val="300"/>
        </w:trPr>
        <w:tc>
          <w:tcPr>
            <w:tcW w:w="966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GB"/>
              </w:rPr>
              <w:t>Crystallized intelligence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0D4FE7" w:rsidRPr="00F0145C" w:rsidRDefault="000D4FE7" w:rsidP="004A5A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145C">
              <w:rPr>
                <w:rFonts w:ascii="Calibri" w:hAnsi="Calibri"/>
                <w:color w:val="000000"/>
                <w:sz w:val="16"/>
                <w:szCs w:val="16"/>
              </w:rPr>
              <w:t>51.93(4.9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0D4FE7" w:rsidRPr="00F0145C" w:rsidRDefault="000D4FE7" w:rsidP="004A5A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145C">
              <w:rPr>
                <w:rFonts w:ascii="Calibri" w:hAnsi="Calibri"/>
                <w:color w:val="000000"/>
                <w:sz w:val="16"/>
                <w:szCs w:val="16"/>
              </w:rPr>
              <w:t>51.93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(5.6</w:t>
            </w:r>
            <w:r w:rsidRPr="00F0145C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0D4FE7" w:rsidRPr="00F0145C" w:rsidRDefault="000D4FE7" w:rsidP="00231A2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145C">
              <w:rPr>
                <w:rFonts w:ascii="Calibri" w:hAnsi="Calibri"/>
                <w:color w:val="000000"/>
                <w:sz w:val="16"/>
                <w:szCs w:val="16"/>
              </w:rPr>
              <w:t>54.0</w:t>
            </w:r>
            <w:r w:rsidR="00231A22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  <w:r w:rsidRPr="00F0145C">
              <w:rPr>
                <w:rFonts w:ascii="Calibri" w:hAnsi="Calibri"/>
                <w:color w:val="000000"/>
                <w:sz w:val="16"/>
                <w:szCs w:val="16"/>
              </w:rPr>
              <w:t>(3.</w:t>
            </w:r>
            <w:r w:rsidR="00231A22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  <w:r w:rsidRPr="00F0145C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:rsidR="000D4FE7" w:rsidRPr="00F0145C" w:rsidRDefault="000D4FE7" w:rsidP="004A5A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145C">
              <w:rPr>
                <w:rFonts w:ascii="Calibri" w:hAnsi="Calibri"/>
                <w:color w:val="000000"/>
                <w:sz w:val="16"/>
                <w:szCs w:val="16"/>
              </w:rPr>
              <w:t>54.81(5.9)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0D4FE7" w:rsidRPr="00F0145C" w:rsidRDefault="000D4FE7" w:rsidP="004A5A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145C">
              <w:rPr>
                <w:rFonts w:ascii="Calibri" w:hAnsi="Calibri"/>
                <w:color w:val="000000"/>
                <w:sz w:val="16"/>
                <w:szCs w:val="16"/>
              </w:rPr>
              <w:t>53.81(4.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  <w:r w:rsidRPr="00F0145C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0D4FE7" w:rsidRPr="00F0145C" w:rsidRDefault="000D4FE7" w:rsidP="00231A2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145C">
              <w:rPr>
                <w:rFonts w:ascii="Calibri" w:hAnsi="Calibri"/>
                <w:color w:val="000000"/>
                <w:sz w:val="16"/>
                <w:szCs w:val="16"/>
              </w:rPr>
              <w:t>51</w:t>
            </w:r>
            <w:r w:rsidR="00231A22">
              <w:rPr>
                <w:rFonts w:ascii="Calibri" w:hAnsi="Calibri"/>
                <w:color w:val="000000"/>
                <w:sz w:val="16"/>
                <w:szCs w:val="16"/>
              </w:rPr>
              <w:t>.36</w:t>
            </w:r>
            <w:r w:rsidRPr="00F0145C">
              <w:rPr>
                <w:rFonts w:ascii="Calibri" w:hAnsi="Calibri"/>
                <w:color w:val="000000"/>
                <w:sz w:val="16"/>
                <w:szCs w:val="16"/>
              </w:rPr>
              <w:t>(7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="00231A22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  <w:r w:rsidRPr="00F0145C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0D4FE7" w:rsidRPr="00F0145C" w:rsidRDefault="00231A22" w:rsidP="00231A2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55.38</w:t>
            </w:r>
            <w:r w:rsidR="000D4FE7" w:rsidRPr="00F0145C">
              <w:rPr>
                <w:rFonts w:ascii="Calibri" w:hAnsi="Calibri"/>
                <w:color w:val="000000"/>
                <w:sz w:val="16"/>
                <w:szCs w:val="16"/>
              </w:rPr>
              <w:t>(3.4)</w:t>
            </w:r>
          </w:p>
        </w:tc>
      </w:tr>
      <w:tr w:rsidR="000D4FE7" w:rsidRPr="00FD4E96" w:rsidTr="004A5A27">
        <w:trPr>
          <w:trHeight w:val="300"/>
        </w:trPr>
        <w:tc>
          <w:tcPr>
            <w:tcW w:w="966" w:type="pct"/>
            <w:shd w:val="clear" w:color="auto" w:fill="auto"/>
            <w:noWrap/>
            <w:vAlign w:val="bottom"/>
          </w:tcPr>
          <w:p w:rsidR="000D4FE7" w:rsidRDefault="000D4FE7" w:rsidP="004A5A2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GB"/>
              </w:rPr>
              <w:t>Fluid intelligence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0D4FE7" w:rsidRPr="00F0145C" w:rsidRDefault="000D4FE7" w:rsidP="004A5A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145C">
              <w:rPr>
                <w:rFonts w:ascii="Calibri" w:hAnsi="Calibri"/>
                <w:color w:val="000000"/>
                <w:sz w:val="16"/>
                <w:szCs w:val="16"/>
              </w:rPr>
              <w:t>39.07(2.4)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0D4FE7" w:rsidRPr="00F0145C" w:rsidRDefault="000D4FE7" w:rsidP="004A5A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145C">
              <w:rPr>
                <w:rFonts w:ascii="Calibri" w:hAnsi="Calibri"/>
                <w:color w:val="000000"/>
                <w:sz w:val="16"/>
                <w:szCs w:val="16"/>
              </w:rPr>
              <w:t>37.27(3.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Pr="00F0145C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0D4FE7" w:rsidRPr="00F0145C" w:rsidRDefault="00231A22" w:rsidP="004A5A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34.78</w:t>
            </w:r>
            <w:r w:rsidR="000D4FE7" w:rsidRPr="00F0145C">
              <w:rPr>
                <w:rFonts w:ascii="Calibri" w:hAnsi="Calibri"/>
                <w:color w:val="000000"/>
                <w:sz w:val="16"/>
                <w:szCs w:val="16"/>
              </w:rPr>
              <w:t>(4.</w:t>
            </w:r>
            <w:r w:rsidR="000D4FE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 w:rsidR="000D4FE7" w:rsidRPr="00F0145C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:rsidR="000D4FE7" w:rsidRPr="00F0145C" w:rsidRDefault="000D4FE7" w:rsidP="004A5A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145C">
              <w:rPr>
                <w:rFonts w:ascii="Calibri" w:hAnsi="Calibri"/>
                <w:color w:val="000000"/>
                <w:sz w:val="16"/>
                <w:szCs w:val="16"/>
              </w:rPr>
              <w:t>34.82(4.4)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0D4FE7" w:rsidRPr="00F0145C" w:rsidRDefault="000D4FE7" w:rsidP="004A5A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145C">
              <w:rPr>
                <w:rFonts w:ascii="Calibri" w:hAnsi="Calibri"/>
                <w:color w:val="000000"/>
                <w:sz w:val="16"/>
                <w:szCs w:val="16"/>
              </w:rPr>
              <w:t>29.63(4.9)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0D4FE7" w:rsidRPr="00F0145C" w:rsidRDefault="000D4FE7" w:rsidP="00231A2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0145C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="00231A22">
              <w:rPr>
                <w:rFonts w:ascii="Calibri" w:hAnsi="Calibri"/>
                <w:color w:val="000000"/>
                <w:sz w:val="16"/>
                <w:szCs w:val="16"/>
              </w:rPr>
              <w:t>6.90</w:t>
            </w:r>
            <w:r w:rsidRPr="00F0145C">
              <w:rPr>
                <w:rFonts w:ascii="Calibri" w:hAnsi="Calibri"/>
                <w:color w:val="000000"/>
                <w:sz w:val="16"/>
                <w:szCs w:val="16"/>
              </w:rPr>
              <w:t>(6.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  <w:r w:rsidRPr="00F0145C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0D4FE7" w:rsidRPr="00F0145C" w:rsidRDefault="00231A22" w:rsidP="00231A2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23.96</w:t>
            </w:r>
            <w:r w:rsidR="000D4FE7" w:rsidRPr="00F0145C">
              <w:rPr>
                <w:rFonts w:ascii="Calibri" w:hAnsi="Calibri"/>
                <w:color w:val="000000"/>
                <w:sz w:val="16"/>
                <w:szCs w:val="16"/>
              </w:rPr>
              <w:t>(5.</w:t>
            </w:r>
            <w:r w:rsidR="000D4FE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 w:rsidR="000D4FE7" w:rsidRPr="00F0145C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</w:tr>
      <w:tr w:rsidR="000D4FE7" w:rsidRPr="00FD4E96" w:rsidTr="004A5A27">
        <w:trPr>
          <w:trHeight w:val="300"/>
        </w:trPr>
        <w:tc>
          <w:tcPr>
            <w:tcW w:w="966" w:type="pct"/>
            <w:shd w:val="clear" w:color="auto" w:fill="auto"/>
            <w:noWrap/>
            <w:vAlign w:val="bottom"/>
          </w:tcPr>
          <w:p w:rsidR="000D4FE7" w:rsidRPr="00D6000F" w:rsidRDefault="000D4FE7" w:rsidP="004A5A2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Choice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GB"/>
              </w:rPr>
              <w:t>RT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vertAlign w:val="subscript"/>
                <w:lang w:eastAsia="en-GB"/>
              </w:rPr>
              <w:t>mean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(sec)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0D4FE7" w:rsidRPr="00F0145C" w:rsidRDefault="000D4FE7" w:rsidP="004A5A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.44 (.05)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0D4FE7" w:rsidRPr="00F0145C" w:rsidRDefault="000D4FE7" w:rsidP="004A5A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.46 (.07)</w:t>
            </w: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0D4FE7" w:rsidRPr="00F0145C" w:rsidRDefault="000D4FE7" w:rsidP="004A5A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.54 (.08)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:rsidR="000D4FE7" w:rsidRPr="00F0145C" w:rsidRDefault="000D4FE7" w:rsidP="004A5A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.55 (.07)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0D4FE7" w:rsidRPr="00F0145C" w:rsidRDefault="000D4FE7" w:rsidP="004A5A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.61 (.10)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0D4FE7" w:rsidRPr="00F0145C" w:rsidRDefault="00231A22" w:rsidP="00231A2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.65</w:t>
            </w:r>
            <w:r w:rsidR="000D4FE7">
              <w:rPr>
                <w:rFonts w:ascii="Calibri" w:hAnsi="Calibri"/>
                <w:color w:val="000000"/>
                <w:sz w:val="16"/>
                <w:szCs w:val="16"/>
              </w:rPr>
              <w:t xml:space="preserve"> (.1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="000D4FE7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:rsidR="000D4FE7" w:rsidRPr="00F0145C" w:rsidRDefault="000D4FE7" w:rsidP="00231A2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.76 (.1</w:t>
            </w:r>
            <w:r w:rsidR="00231A22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</w:tr>
      <w:tr w:rsidR="000D4FE7" w:rsidRPr="00FD4E96" w:rsidTr="004A5A27">
        <w:trPr>
          <w:trHeight w:val="300"/>
        </w:trPr>
        <w:tc>
          <w:tcPr>
            <w:tcW w:w="96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FE7" w:rsidRPr="001133D6" w:rsidRDefault="000D4FE7" w:rsidP="004A5A2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vertAlign w:val="subscript"/>
                <w:lang w:eastAsia="en-GB"/>
              </w:rPr>
            </w:pPr>
            <w:r w:rsidRPr="00D6000F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GB"/>
              </w:rPr>
              <w:t>Choice RT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vertAlign w:val="subscript"/>
                <w:lang w:eastAsia="en-GB"/>
              </w:rPr>
              <w:t xml:space="preserve">ISD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n-GB"/>
              </w:rPr>
              <w:t>(sec)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FE7" w:rsidRPr="00FD4E96" w:rsidRDefault="000D4FE7" w:rsidP="004A5A2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FE7" w:rsidRPr="00F0145C" w:rsidRDefault="000D4FE7" w:rsidP="004A5A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.07 (.01)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FE7" w:rsidRPr="00F0145C" w:rsidRDefault="000D4FE7" w:rsidP="004A5A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.08 (.02)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FE7" w:rsidRPr="00F0145C" w:rsidRDefault="000D4FE7" w:rsidP="00231A2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.10 (.0</w:t>
            </w:r>
            <w:r w:rsidR="00231A22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FE7" w:rsidRPr="00F0145C" w:rsidRDefault="000D4FE7" w:rsidP="004A5A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.10 (.03)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FE7" w:rsidRPr="00F0145C" w:rsidRDefault="000D4FE7" w:rsidP="004A5A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.13 (.05)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FE7" w:rsidRPr="00F0145C" w:rsidRDefault="000D4FE7" w:rsidP="00231A2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.14 (.0</w:t>
            </w:r>
            <w:r w:rsidR="00231A22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FE7" w:rsidRPr="00F0145C" w:rsidRDefault="000D4FE7" w:rsidP="004A5A2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.17 (.08)</w:t>
            </w:r>
          </w:p>
        </w:tc>
      </w:tr>
    </w:tbl>
    <w:p w:rsidR="000D4FE7" w:rsidRDefault="000D4FE7" w:rsidP="000D4FE7">
      <w:pPr>
        <w:pStyle w:val="ListParagraph"/>
        <w:ind w:left="0"/>
        <w:rPr>
          <w:sz w:val="20"/>
          <w:szCs w:val="20"/>
        </w:rPr>
      </w:pPr>
    </w:p>
    <w:p w:rsidR="00A27EBA" w:rsidRDefault="000D4FE7" w:rsidP="000D4FE7">
      <w:pPr>
        <w:pStyle w:val="ListParagraph"/>
        <w:ind w:left="0"/>
        <w:rPr>
          <w:bCs/>
          <w:sz w:val="20"/>
          <w:szCs w:val="20"/>
        </w:rPr>
      </w:pPr>
      <w:r w:rsidRPr="00705E19">
        <w:rPr>
          <w:sz w:val="20"/>
          <w:szCs w:val="20"/>
        </w:rPr>
        <w:t xml:space="preserve">Note. </w:t>
      </w:r>
      <w:r w:rsidR="00242CDC">
        <w:rPr>
          <w:sz w:val="20"/>
          <w:szCs w:val="20"/>
        </w:rPr>
        <w:t xml:space="preserve">Demographic information are for the final sample of N = 218 (after removal of 3 outliers, see Methods for details). </w:t>
      </w:r>
      <w:r w:rsidRPr="00705E19">
        <w:rPr>
          <w:sz w:val="20"/>
          <w:szCs w:val="20"/>
        </w:rPr>
        <w:t xml:space="preserve">Values in parentheses are standard deviations. MMSE = mini mental status examination; Crystallized intelligence = Spot-the-Word test; Fluid intelligence = Cattell culture fair test; </w:t>
      </w:r>
      <w:r w:rsidRPr="00705E19">
        <w:rPr>
          <w:bCs/>
          <w:sz w:val="20"/>
          <w:szCs w:val="20"/>
        </w:rPr>
        <w:t>Choice RT</w:t>
      </w:r>
      <w:r w:rsidRPr="00705E19">
        <w:rPr>
          <w:bCs/>
          <w:sz w:val="20"/>
          <w:szCs w:val="20"/>
          <w:vertAlign w:val="subscript"/>
        </w:rPr>
        <w:t>ISD</w:t>
      </w:r>
      <w:r w:rsidRPr="00705E19">
        <w:rPr>
          <w:bCs/>
          <w:sz w:val="20"/>
          <w:szCs w:val="20"/>
        </w:rPr>
        <w:t xml:space="preserve"> = </w:t>
      </w:r>
      <w:proofErr w:type="spellStart"/>
      <w:r w:rsidRPr="00705E19">
        <w:rPr>
          <w:bCs/>
          <w:sz w:val="20"/>
          <w:szCs w:val="20"/>
        </w:rPr>
        <w:t>intraindividual</w:t>
      </w:r>
      <w:proofErr w:type="spellEnd"/>
      <w:r w:rsidRPr="00705E19">
        <w:rPr>
          <w:bCs/>
          <w:sz w:val="20"/>
          <w:szCs w:val="20"/>
        </w:rPr>
        <w:t xml:space="preserve"> SD on the choice RT task.</w:t>
      </w:r>
    </w:p>
    <w:p w:rsidR="00EB0D51" w:rsidRDefault="00EB0D5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A27EBA" w:rsidRDefault="00EB0D51">
      <w:pPr>
        <w:rPr>
          <w:bCs/>
          <w:sz w:val="20"/>
          <w:szCs w:val="20"/>
        </w:rPr>
      </w:pPr>
      <w:proofErr w:type="gramStart"/>
      <w:r w:rsidRPr="00705E19">
        <w:rPr>
          <w:i/>
        </w:rPr>
        <w:lastRenderedPageBreak/>
        <w:t xml:space="preserve">Supplementary Table </w:t>
      </w:r>
      <w:r>
        <w:rPr>
          <w:i/>
        </w:rPr>
        <w:t>2</w:t>
      </w:r>
      <w:r>
        <w:t>.</w:t>
      </w:r>
      <w:proofErr w:type="gramEnd"/>
      <w:r>
        <w:t xml:space="preserve"> Correlation between component spatial maps and resting state and tissue class templates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89"/>
        <w:gridCol w:w="685"/>
        <w:gridCol w:w="685"/>
        <w:gridCol w:w="685"/>
        <w:gridCol w:w="687"/>
        <w:gridCol w:w="686"/>
        <w:gridCol w:w="686"/>
        <w:gridCol w:w="686"/>
        <w:gridCol w:w="686"/>
        <w:gridCol w:w="686"/>
        <w:gridCol w:w="681"/>
      </w:tblGrid>
      <w:tr w:rsidR="00A27EBA" w:rsidRPr="00A27EBA" w:rsidTr="007D7265">
        <w:trPr>
          <w:trHeight w:val="300"/>
        </w:trPr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265" w:rsidRDefault="007D7265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</w:p>
          <w:p w:rsidR="00A27EBA" w:rsidRPr="005F6072" w:rsidRDefault="00C320D4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Component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IC1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IC2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IC3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IC4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IC5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IC6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IC7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IC8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IC9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IC10</w:t>
            </w:r>
          </w:p>
        </w:tc>
      </w:tr>
      <w:tr w:rsidR="00C320D4" w:rsidRPr="00A27EBA" w:rsidTr="007D7265">
        <w:trPr>
          <w:trHeight w:val="300"/>
        </w:trPr>
        <w:tc>
          <w:tcPr>
            <w:tcW w:w="107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D4" w:rsidRDefault="00C320D4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D4" w:rsidRPr="00A27EBA" w:rsidRDefault="00C320D4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D4" w:rsidRPr="00A27EBA" w:rsidRDefault="00C320D4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D4" w:rsidRPr="00A27EBA" w:rsidRDefault="00C320D4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D4" w:rsidRPr="00A27EBA" w:rsidRDefault="00C320D4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D4" w:rsidRPr="00A27EBA" w:rsidRDefault="00C320D4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D4" w:rsidRPr="00A27EBA" w:rsidRDefault="00C320D4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D4" w:rsidRPr="00A27EBA" w:rsidRDefault="00C320D4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D4" w:rsidRPr="00A27EBA" w:rsidRDefault="00C320D4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D4" w:rsidRPr="00A27EBA" w:rsidRDefault="00C320D4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D4" w:rsidRPr="00A27EBA" w:rsidRDefault="00C320D4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C320D4" w:rsidRPr="00A27EBA" w:rsidTr="007D7265">
        <w:trPr>
          <w:trHeight w:val="300"/>
        </w:trPr>
        <w:tc>
          <w:tcPr>
            <w:tcW w:w="107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D4" w:rsidRDefault="00C320D4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Shirer et al. (2012)</w:t>
            </w:r>
            <w:r w:rsidRPr="005F607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 xml:space="preserve"> templates</w:t>
            </w:r>
          </w:p>
        </w:tc>
        <w:tc>
          <w:tcPr>
            <w:tcW w:w="39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D4" w:rsidRPr="00A27EBA" w:rsidRDefault="00C320D4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D4" w:rsidRPr="00A27EBA" w:rsidRDefault="00C320D4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D4" w:rsidRPr="00A27EBA" w:rsidRDefault="00C320D4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D4" w:rsidRPr="00A27EBA" w:rsidRDefault="00C320D4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D4" w:rsidRPr="00A27EBA" w:rsidRDefault="00C320D4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D4" w:rsidRPr="00A27EBA" w:rsidRDefault="00C320D4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D4" w:rsidRPr="00A27EBA" w:rsidRDefault="00C320D4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D4" w:rsidRPr="00A27EBA" w:rsidRDefault="00C320D4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D4" w:rsidRPr="00A27EBA" w:rsidRDefault="00C320D4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0D4" w:rsidRPr="00A27EBA" w:rsidRDefault="00C320D4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5F6072" w:rsidRPr="00A27EBA" w:rsidTr="007D7265">
        <w:trPr>
          <w:trHeight w:val="300"/>
        </w:trPr>
        <w:tc>
          <w:tcPr>
            <w:tcW w:w="107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5F6072" w:rsidRDefault="005F6072" w:rsidP="005F607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6072">
              <w:rPr>
                <w:rFonts w:ascii="Calibri" w:hAnsi="Calibri"/>
                <w:color w:val="000000"/>
                <w:sz w:val="18"/>
                <w:szCs w:val="18"/>
              </w:rPr>
              <w:t>Auditory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b/>
                <w:sz w:val="18"/>
                <w:szCs w:val="18"/>
                <w:lang w:eastAsia="en-GB"/>
              </w:rPr>
              <w:t>0.22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39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0.01</w:t>
            </w:r>
          </w:p>
        </w:tc>
      </w:tr>
      <w:tr w:rsidR="005F6072" w:rsidRPr="00A27EBA" w:rsidTr="005F6072">
        <w:trPr>
          <w:trHeight w:val="300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5F6072" w:rsidRDefault="005F6072" w:rsidP="005F607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Basal </w:t>
            </w:r>
            <w:r w:rsidRPr="005F6072">
              <w:rPr>
                <w:rFonts w:ascii="Calibri" w:hAnsi="Calibri"/>
                <w:color w:val="000000"/>
                <w:sz w:val="18"/>
                <w:szCs w:val="18"/>
              </w:rPr>
              <w:t>Ganglia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-0.04</w:t>
            </w:r>
          </w:p>
        </w:tc>
      </w:tr>
      <w:tr w:rsidR="005F6072" w:rsidRPr="00A27EBA" w:rsidTr="005F6072">
        <w:trPr>
          <w:trHeight w:val="300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5F6072" w:rsidRDefault="005F6072" w:rsidP="005F607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6072">
              <w:rPr>
                <w:rFonts w:ascii="Calibri" w:hAnsi="Calibri"/>
                <w:color w:val="000000"/>
                <w:sz w:val="18"/>
                <w:szCs w:val="18"/>
              </w:rPr>
              <w:t>Language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0.12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b/>
                <w:sz w:val="18"/>
                <w:szCs w:val="18"/>
                <w:lang w:eastAsia="en-GB"/>
              </w:rPr>
              <w:t>0.23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0.10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b/>
                <w:sz w:val="18"/>
                <w:szCs w:val="18"/>
                <w:lang w:eastAsia="en-GB"/>
              </w:rPr>
              <w:t>0.18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b/>
                <w:sz w:val="18"/>
                <w:szCs w:val="18"/>
                <w:lang w:eastAsia="en-GB"/>
              </w:rPr>
              <w:t>0.30</w:t>
            </w:r>
          </w:p>
        </w:tc>
      </w:tr>
      <w:tr w:rsidR="005F6072" w:rsidRPr="00A27EBA" w:rsidTr="005F6072">
        <w:trPr>
          <w:trHeight w:val="300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5F6072" w:rsidRDefault="005F6072" w:rsidP="005F607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Left </w:t>
            </w:r>
            <w:r w:rsidRPr="005F6072">
              <w:rPr>
                <w:rFonts w:ascii="Calibri" w:hAnsi="Calibri"/>
                <w:color w:val="000000"/>
                <w:sz w:val="18"/>
                <w:szCs w:val="18"/>
              </w:rPr>
              <w:t>Executive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5F6072">
              <w:rPr>
                <w:rFonts w:ascii="Calibri" w:hAnsi="Calibr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0.03</w:t>
            </w:r>
          </w:p>
        </w:tc>
      </w:tr>
      <w:tr w:rsidR="005F6072" w:rsidRPr="00A27EBA" w:rsidTr="005F6072">
        <w:trPr>
          <w:trHeight w:val="300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5F6072" w:rsidRDefault="005F6072" w:rsidP="005F607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5F6072">
              <w:rPr>
                <w:rFonts w:ascii="Calibri" w:hAnsi="Calibri"/>
                <w:color w:val="000000"/>
                <w:sz w:val="18"/>
                <w:szCs w:val="18"/>
              </w:rPr>
              <w:t>Precuneus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0.01</w:t>
            </w:r>
          </w:p>
        </w:tc>
      </w:tr>
      <w:tr w:rsidR="005F6072" w:rsidRPr="00A27EBA" w:rsidTr="005F6072">
        <w:trPr>
          <w:trHeight w:val="300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5F6072" w:rsidRDefault="005F6072" w:rsidP="005F607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6072">
              <w:rPr>
                <w:rFonts w:ascii="Calibri" w:hAnsi="Calibri"/>
                <w:color w:val="000000"/>
                <w:sz w:val="18"/>
                <w:szCs w:val="18"/>
              </w:rPr>
              <w:t>Right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5F6072">
              <w:rPr>
                <w:rFonts w:ascii="Calibri" w:hAnsi="Calibri"/>
                <w:color w:val="000000"/>
                <w:sz w:val="18"/>
                <w:szCs w:val="18"/>
              </w:rPr>
              <w:t>Executive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5F6072">
              <w:rPr>
                <w:rFonts w:ascii="Calibri" w:hAnsi="Calibri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-0.04</w:t>
            </w:r>
          </w:p>
        </w:tc>
      </w:tr>
      <w:tr w:rsidR="005F6072" w:rsidRPr="00A27EBA" w:rsidTr="005F6072">
        <w:trPr>
          <w:trHeight w:val="300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5F6072" w:rsidRDefault="005F6072" w:rsidP="005F607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6072">
              <w:rPr>
                <w:rFonts w:ascii="Calibri" w:hAnsi="Calibri"/>
                <w:color w:val="000000"/>
                <w:sz w:val="18"/>
                <w:szCs w:val="18"/>
              </w:rPr>
              <w:t>Sensorimotor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-0.01</w:t>
            </w:r>
          </w:p>
        </w:tc>
      </w:tr>
      <w:tr w:rsidR="005F6072" w:rsidRPr="00A27EBA" w:rsidTr="005F6072">
        <w:trPr>
          <w:trHeight w:val="300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5F6072" w:rsidRDefault="005F6072" w:rsidP="005F607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  <w:r w:rsidRPr="005F6072">
              <w:rPr>
                <w:rFonts w:ascii="Calibri" w:hAnsi="Calibri"/>
                <w:color w:val="000000"/>
                <w:sz w:val="18"/>
                <w:szCs w:val="18"/>
              </w:rPr>
              <w:t>nterior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5F6072">
              <w:rPr>
                <w:rFonts w:ascii="Calibri" w:hAnsi="Calibri"/>
                <w:color w:val="000000"/>
                <w:sz w:val="18"/>
                <w:szCs w:val="18"/>
              </w:rPr>
              <w:t>Salience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-0.01</w:t>
            </w:r>
          </w:p>
        </w:tc>
      </w:tr>
      <w:tr w:rsidR="005F6072" w:rsidRPr="00A27EBA" w:rsidTr="005F6072">
        <w:trPr>
          <w:trHeight w:val="300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5F6072" w:rsidRDefault="005F6072" w:rsidP="005F607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Dorsal </w:t>
            </w:r>
            <w:r w:rsidRPr="005F6072">
              <w:rPr>
                <w:rFonts w:ascii="Calibri" w:hAnsi="Calibri"/>
                <w:color w:val="000000"/>
                <w:sz w:val="18"/>
                <w:szCs w:val="18"/>
              </w:rPr>
              <w:t>Default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5F6072">
              <w:rPr>
                <w:rFonts w:ascii="Calibri" w:hAnsi="Calibri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-0.04</w:t>
            </w:r>
          </w:p>
        </w:tc>
      </w:tr>
      <w:tr w:rsidR="005F6072" w:rsidRPr="00A27EBA" w:rsidTr="005F6072">
        <w:trPr>
          <w:trHeight w:val="300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5F6072" w:rsidRDefault="005F6072" w:rsidP="005F607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6072">
              <w:rPr>
                <w:rFonts w:ascii="Calibri" w:hAnsi="Calibri"/>
                <w:color w:val="000000"/>
                <w:sz w:val="18"/>
                <w:szCs w:val="18"/>
              </w:rPr>
              <w:t>Higher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5F6072">
              <w:rPr>
                <w:rFonts w:ascii="Calibri" w:hAnsi="Calibri"/>
                <w:color w:val="000000"/>
                <w:sz w:val="18"/>
                <w:szCs w:val="18"/>
              </w:rPr>
              <w:t>Visual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0.10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b/>
                <w:sz w:val="18"/>
                <w:szCs w:val="18"/>
                <w:lang w:eastAsia="en-GB"/>
              </w:rPr>
              <w:t>0.33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b/>
                <w:sz w:val="18"/>
                <w:szCs w:val="18"/>
                <w:lang w:eastAsia="en-GB"/>
              </w:rPr>
              <w:t>0.16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b/>
                <w:sz w:val="18"/>
                <w:szCs w:val="18"/>
                <w:lang w:eastAsia="en-GB"/>
              </w:rPr>
              <w:t>0.18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0.03</w:t>
            </w:r>
          </w:p>
        </w:tc>
      </w:tr>
      <w:tr w:rsidR="005F6072" w:rsidRPr="00A27EBA" w:rsidTr="005F6072">
        <w:trPr>
          <w:trHeight w:val="300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5F6072" w:rsidRDefault="005F6072" w:rsidP="005F607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6072">
              <w:rPr>
                <w:rFonts w:ascii="Calibri" w:hAnsi="Calibri"/>
                <w:color w:val="000000"/>
                <w:sz w:val="18"/>
                <w:szCs w:val="18"/>
              </w:rPr>
              <w:t>Posterior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5F6072">
              <w:rPr>
                <w:rFonts w:ascii="Calibri" w:hAnsi="Calibri"/>
                <w:color w:val="000000"/>
                <w:sz w:val="18"/>
                <w:szCs w:val="18"/>
              </w:rPr>
              <w:t>Salience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0.17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b/>
                <w:sz w:val="18"/>
                <w:szCs w:val="18"/>
                <w:lang w:eastAsia="en-GB"/>
              </w:rPr>
              <w:t>0.12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0.07</w:t>
            </w:r>
          </w:p>
        </w:tc>
      </w:tr>
      <w:tr w:rsidR="005F6072" w:rsidRPr="00A27EBA" w:rsidTr="005F6072">
        <w:trPr>
          <w:trHeight w:val="300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5F6072" w:rsidRDefault="005F6072" w:rsidP="005F607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Primary </w:t>
            </w:r>
            <w:r w:rsidRPr="005F6072">
              <w:rPr>
                <w:rFonts w:ascii="Calibri" w:hAnsi="Calibri"/>
                <w:color w:val="000000"/>
                <w:sz w:val="18"/>
                <w:szCs w:val="18"/>
              </w:rPr>
              <w:t>Visual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-0.02</w:t>
            </w:r>
          </w:p>
        </w:tc>
      </w:tr>
      <w:tr w:rsidR="005F6072" w:rsidRPr="00A27EBA" w:rsidTr="005F6072">
        <w:trPr>
          <w:trHeight w:val="300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5F6072" w:rsidRDefault="005F6072" w:rsidP="005F607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Ventral </w:t>
            </w:r>
            <w:r w:rsidRPr="005F6072">
              <w:rPr>
                <w:rFonts w:ascii="Calibri" w:hAnsi="Calibri"/>
                <w:color w:val="000000"/>
                <w:sz w:val="18"/>
                <w:szCs w:val="18"/>
              </w:rPr>
              <w:t>Default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5F6072">
              <w:rPr>
                <w:rFonts w:ascii="Calibri" w:hAnsi="Calibri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0.10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b/>
                <w:sz w:val="18"/>
                <w:szCs w:val="18"/>
                <w:lang w:eastAsia="en-GB"/>
              </w:rPr>
              <w:t>0.18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b/>
                <w:sz w:val="18"/>
                <w:szCs w:val="18"/>
                <w:lang w:eastAsia="en-GB"/>
              </w:rPr>
              <w:t>0.28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0.11</w:t>
            </w:r>
          </w:p>
        </w:tc>
      </w:tr>
      <w:tr w:rsidR="005F6072" w:rsidRPr="00A27EBA" w:rsidTr="005F6072">
        <w:trPr>
          <w:trHeight w:val="300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5F6072" w:rsidRDefault="005F6072" w:rsidP="005F6072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  <w:r w:rsidRPr="005F6072">
              <w:rPr>
                <w:rFonts w:ascii="Calibri" w:hAnsi="Calibri"/>
                <w:color w:val="000000"/>
                <w:sz w:val="18"/>
                <w:szCs w:val="18"/>
              </w:rPr>
              <w:t>isuospatial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b/>
                <w:sz w:val="18"/>
                <w:szCs w:val="18"/>
                <w:lang w:eastAsia="en-GB"/>
              </w:rPr>
              <w:t>0.30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0.10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072" w:rsidRPr="00A27EBA" w:rsidRDefault="005F6072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0.01</w:t>
            </w:r>
          </w:p>
        </w:tc>
      </w:tr>
      <w:tr w:rsidR="00A27EBA" w:rsidRPr="00A27EBA" w:rsidTr="007D7265">
        <w:trPr>
          <w:trHeight w:val="300"/>
        </w:trPr>
        <w:tc>
          <w:tcPr>
            <w:tcW w:w="10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A27EBA" w:rsidRPr="00A27EBA" w:rsidTr="007D7265">
        <w:trPr>
          <w:trHeight w:val="300"/>
        </w:trPr>
        <w:tc>
          <w:tcPr>
            <w:tcW w:w="2645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Tissue Class Templates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A27EBA" w:rsidRPr="00A27EBA" w:rsidTr="007D7265">
        <w:trPr>
          <w:trHeight w:val="300"/>
        </w:trPr>
        <w:tc>
          <w:tcPr>
            <w:tcW w:w="107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27E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csf</w:t>
            </w:r>
            <w:proofErr w:type="spellEnd"/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-0.04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-0.06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-0.03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39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-0.06</w:t>
            </w:r>
          </w:p>
        </w:tc>
      </w:tr>
      <w:tr w:rsidR="00A27EBA" w:rsidRPr="00A27EBA" w:rsidTr="005F6072">
        <w:trPr>
          <w:trHeight w:val="300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grey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0.15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0.23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0.16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0.17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0.21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0.17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0.18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0.14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0.17</w:t>
            </w:r>
          </w:p>
        </w:tc>
      </w:tr>
      <w:tr w:rsidR="00A27EBA" w:rsidRPr="00A27EBA" w:rsidTr="005F6072">
        <w:trPr>
          <w:trHeight w:val="300"/>
        </w:trPr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EBA" w:rsidRPr="00A27EBA" w:rsidRDefault="00A27EBA" w:rsidP="00A27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A27EB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-0.07</w:t>
            </w:r>
          </w:p>
        </w:tc>
      </w:tr>
    </w:tbl>
    <w:p w:rsidR="00AD04A4" w:rsidRDefault="00AD04A4" w:rsidP="000D4FE7">
      <w:pPr>
        <w:pStyle w:val="ListParagraph"/>
        <w:ind w:left="0"/>
      </w:pPr>
    </w:p>
    <w:p w:rsidR="000D4FE7" w:rsidRPr="00AD04A4" w:rsidRDefault="00AD04A4" w:rsidP="000D4FE7">
      <w:pPr>
        <w:pStyle w:val="ListParagraph"/>
        <w:ind w:left="0"/>
      </w:pPr>
      <w:r w:rsidRPr="00AD04A4">
        <w:t xml:space="preserve">Note. </w:t>
      </w:r>
      <w:r>
        <w:t xml:space="preserve">Values reflect Pearson correlations between </w:t>
      </w:r>
      <w:r w:rsidR="00817ED5">
        <w:t>each</w:t>
      </w:r>
      <w:r w:rsidR="001519CA">
        <w:t xml:space="preserve"> template</w:t>
      </w:r>
      <w:r>
        <w:t xml:space="preserve"> and the </w:t>
      </w:r>
      <w:proofErr w:type="spellStart"/>
      <w:r>
        <w:t>unthresholded</w:t>
      </w:r>
      <w:proofErr w:type="spellEnd"/>
      <w:r>
        <w:t xml:space="preserve"> component spatial maps</w:t>
      </w:r>
      <w:r w:rsidR="001519CA">
        <w:t xml:space="preserve"> (using absolute values to take positive and negative loading regions into account)</w:t>
      </w:r>
      <w:r>
        <w:t>.</w:t>
      </w:r>
      <w:r w:rsidR="000D4FE7" w:rsidRPr="00AD04A4">
        <w:br w:type="page"/>
      </w:r>
    </w:p>
    <w:p w:rsidR="003C5C55" w:rsidRDefault="003C5C55" w:rsidP="005320AC">
      <w:proofErr w:type="gramStart"/>
      <w:r w:rsidRPr="00705E19">
        <w:rPr>
          <w:i/>
        </w:rPr>
        <w:lastRenderedPageBreak/>
        <w:t>Supple</w:t>
      </w:r>
      <w:r w:rsidR="00065EC1" w:rsidRPr="00705E19">
        <w:rPr>
          <w:i/>
        </w:rPr>
        <w:t xml:space="preserve">mentary Table </w:t>
      </w:r>
      <w:r w:rsidR="006525B7">
        <w:rPr>
          <w:i/>
        </w:rPr>
        <w:t>3</w:t>
      </w:r>
      <w:r w:rsidR="00065EC1">
        <w:t>.</w:t>
      </w:r>
      <w:proofErr w:type="gramEnd"/>
      <w:r w:rsidR="00065EC1">
        <w:t xml:space="preserve"> </w:t>
      </w:r>
      <w:proofErr w:type="gramStart"/>
      <w:r w:rsidR="0069426F">
        <w:t>Partial c</w:t>
      </w:r>
      <w:r w:rsidR="00065EC1">
        <w:t xml:space="preserve">orrelation between age and </w:t>
      </w:r>
      <w:r w:rsidR="00E86E06">
        <w:t xml:space="preserve">correspondence to </w:t>
      </w:r>
      <w:r w:rsidR="00ED26D8">
        <w:t xml:space="preserve">the </w:t>
      </w:r>
      <w:r w:rsidR="00065EC1">
        <w:t>group-average timecourse and spatial map for each</w:t>
      </w:r>
      <w:r w:rsidR="00ED26D8">
        <w:t xml:space="preserve"> </w:t>
      </w:r>
      <w:r w:rsidR="00065EC1">
        <w:t>component</w:t>
      </w:r>
      <w:r w:rsidR="00110B61">
        <w:t xml:space="preserve"> </w:t>
      </w:r>
      <w:r w:rsidR="0069426F">
        <w:t>(controlling for education)</w:t>
      </w:r>
      <w:r w:rsidR="00065EC1">
        <w:t>.</w:t>
      </w:r>
      <w:proofErr w:type="gram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081"/>
        <w:gridCol w:w="1139"/>
        <w:gridCol w:w="434"/>
        <w:gridCol w:w="1893"/>
        <w:gridCol w:w="974"/>
      </w:tblGrid>
      <w:tr w:rsidR="003F19FB" w:rsidRPr="00F54EDC" w:rsidTr="003F19FB">
        <w:tc>
          <w:tcPr>
            <w:tcW w:w="1472" w:type="pct"/>
            <w:tcBorders>
              <w:top w:val="single" w:sz="4" w:space="0" w:color="auto"/>
            </w:tcBorders>
          </w:tcPr>
          <w:p w:rsidR="003F19FB" w:rsidRPr="00F54EDC" w:rsidRDefault="003F19FB" w:rsidP="003C5C55">
            <w:pPr>
              <w:rPr>
                <w:sz w:val="20"/>
                <w:szCs w:val="20"/>
              </w:rPr>
            </w:pPr>
            <w:r w:rsidRPr="00F54EDC">
              <w:rPr>
                <w:sz w:val="20"/>
                <w:szCs w:val="20"/>
              </w:rPr>
              <w:t>Component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44FC" w:rsidRDefault="00641CF0" w:rsidP="003C5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 c</w:t>
            </w:r>
            <w:r w:rsidR="003F19FB" w:rsidRPr="00F54EDC">
              <w:rPr>
                <w:sz w:val="20"/>
                <w:szCs w:val="20"/>
              </w:rPr>
              <w:t>orrelation between Age &amp;</w:t>
            </w:r>
            <w:r w:rsidR="00E86E06">
              <w:rPr>
                <w:sz w:val="20"/>
                <w:szCs w:val="20"/>
              </w:rPr>
              <w:t xml:space="preserve"> Correlation to the</w:t>
            </w:r>
            <w:r w:rsidR="003F19FB" w:rsidRPr="00F54EDC">
              <w:rPr>
                <w:sz w:val="20"/>
                <w:szCs w:val="20"/>
              </w:rPr>
              <w:t xml:space="preserve"> </w:t>
            </w:r>
          </w:p>
          <w:p w:rsidR="003F19FB" w:rsidRPr="00F54EDC" w:rsidRDefault="003F19FB" w:rsidP="003C5C55">
            <w:pPr>
              <w:jc w:val="center"/>
              <w:rPr>
                <w:sz w:val="20"/>
                <w:szCs w:val="20"/>
              </w:rPr>
            </w:pPr>
            <w:r w:rsidRPr="00F54EDC">
              <w:rPr>
                <w:sz w:val="20"/>
                <w:szCs w:val="20"/>
              </w:rPr>
              <w:t>Group-Average Timecourse</w:t>
            </w:r>
          </w:p>
        </w:tc>
        <w:tc>
          <w:tcPr>
            <w:tcW w:w="235" w:type="pct"/>
            <w:tcBorders>
              <w:top w:val="single" w:sz="4" w:space="0" w:color="auto"/>
            </w:tcBorders>
          </w:tcPr>
          <w:p w:rsidR="003F19FB" w:rsidRPr="00F54EDC" w:rsidRDefault="003F19FB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19FB" w:rsidRPr="00F54EDC" w:rsidRDefault="00641CF0" w:rsidP="00641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 c</w:t>
            </w:r>
            <w:r w:rsidR="003F19FB" w:rsidRPr="00F54EDC">
              <w:rPr>
                <w:sz w:val="20"/>
                <w:szCs w:val="20"/>
              </w:rPr>
              <w:t xml:space="preserve">orrelation between Age &amp; </w:t>
            </w:r>
            <w:r w:rsidR="00E86E06">
              <w:rPr>
                <w:sz w:val="20"/>
                <w:szCs w:val="20"/>
              </w:rPr>
              <w:t xml:space="preserve">Correlation to the </w:t>
            </w:r>
            <w:r w:rsidR="003F19FB" w:rsidRPr="00F54EDC">
              <w:rPr>
                <w:sz w:val="20"/>
                <w:szCs w:val="20"/>
              </w:rPr>
              <w:t>Group-Average Spatial Map</w:t>
            </w:r>
          </w:p>
        </w:tc>
      </w:tr>
      <w:tr w:rsidR="003F19FB" w:rsidRPr="00F54EDC" w:rsidTr="003F19FB">
        <w:tc>
          <w:tcPr>
            <w:tcW w:w="1472" w:type="pct"/>
            <w:tcBorders>
              <w:bottom w:val="single" w:sz="4" w:space="0" w:color="auto"/>
            </w:tcBorders>
          </w:tcPr>
          <w:p w:rsidR="003F19FB" w:rsidRPr="00F54EDC" w:rsidRDefault="003F19FB" w:rsidP="003C5C55">
            <w:pPr>
              <w:rPr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3F19FB" w:rsidRPr="00F54EDC" w:rsidRDefault="003F19FB" w:rsidP="003C5C55">
            <w:pPr>
              <w:jc w:val="center"/>
              <w:rPr>
                <w:sz w:val="20"/>
                <w:szCs w:val="20"/>
              </w:rPr>
            </w:pPr>
            <w:r w:rsidRPr="00F54EDC">
              <w:rPr>
                <w:i/>
                <w:sz w:val="20"/>
                <w:szCs w:val="20"/>
              </w:rPr>
              <w:t>r</w:t>
            </w:r>
            <w:r w:rsidRPr="00F54EDC">
              <w:rPr>
                <w:sz w:val="20"/>
                <w:szCs w:val="20"/>
              </w:rPr>
              <w:t xml:space="preserve"> [95% CI]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3F19FB" w:rsidRPr="00F54EDC" w:rsidRDefault="003F19FB" w:rsidP="003C5C55">
            <w:pPr>
              <w:jc w:val="center"/>
              <w:rPr>
                <w:i/>
                <w:sz w:val="20"/>
                <w:szCs w:val="20"/>
              </w:rPr>
            </w:pPr>
            <w:r w:rsidRPr="00F54EDC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:rsidR="003F19FB" w:rsidRPr="00F54EDC" w:rsidRDefault="003F19FB" w:rsidP="003C5C5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</w:tcBorders>
          </w:tcPr>
          <w:p w:rsidR="003F19FB" w:rsidRPr="00F54EDC" w:rsidRDefault="003F19FB" w:rsidP="003F19FB">
            <w:pPr>
              <w:jc w:val="center"/>
              <w:rPr>
                <w:sz w:val="20"/>
                <w:szCs w:val="20"/>
              </w:rPr>
            </w:pPr>
            <w:r w:rsidRPr="00F54EDC">
              <w:rPr>
                <w:i/>
                <w:sz w:val="20"/>
                <w:szCs w:val="20"/>
              </w:rPr>
              <w:t>r</w:t>
            </w:r>
            <w:r w:rsidRPr="00F54EDC">
              <w:rPr>
                <w:sz w:val="20"/>
                <w:szCs w:val="20"/>
              </w:rPr>
              <w:t xml:space="preserve"> [95% CI]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:rsidR="003F19FB" w:rsidRPr="00F54EDC" w:rsidRDefault="003F19FB" w:rsidP="003C5C55">
            <w:pPr>
              <w:jc w:val="center"/>
              <w:rPr>
                <w:i/>
                <w:sz w:val="20"/>
                <w:szCs w:val="20"/>
              </w:rPr>
            </w:pPr>
            <w:r w:rsidRPr="00F54EDC">
              <w:rPr>
                <w:i/>
                <w:sz w:val="20"/>
                <w:szCs w:val="20"/>
              </w:rPr>
              <w:t>p</w:t>
            </w:r>
          </w:p>
        </w:tc>
      </w:tr>
      <w:tr w:rsidR="003F19FB" w:rsidRPr="00F54EDC" w:rsidTr="003F19FB">
        <w:tc>
          <w:tcPr>
            <w:tcW w:w="1472" w:type="pct"/>
            <w:tcBorders>
              <w:top w:val="single" w:sz="4" w:space="0" w:color="auto"/>
            </w:tcBorders>
          </w:tcPr>
          <w:p w:rsidR="003F19FB" w:rsidRPr="00F54EDC" w:rsidRDefault="003F19FB" w:rsidP="003C5C55">
            <w:pPr>
              <w:rPr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</w:tcBorders>
          </w:tcPr>
          <w:p w:rsidR="003F19FB" w:rsidRPr="00F54EDC" w:rsidRDefault="003F19FB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</w:tcBorders>
          </w:tcPr>
          <w:p w:rsidR="003F19FB" w:rsidRPr="00F54EDC" w:rsidRDefault="003F19FB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</w:tcBorders>
          </w:tcPr>
          <w:p w:rsidR="003F19FB" w:rsidRPr="00F54EDC" w:rsidRDefault="003F19FB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auto"/>
            </w:tcBorders>
          </w:tcPr>
          <w:p w:rsidR="003F19FB" w:rsidRPr="00F54EDC" w:rsidRDefault="003F19FB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3F19FB" w:rsidRPr="00F54EDC" w:rsidRDefault="003F19FB" w:rsidP="003C5C55">
            <w:pPr>
              <w:jc w:val="center"/>
              <w:rPr>
                <w:sz w:val="20"/>
                <w:szCs w:val="20"/>
              </w:rPr>
            </w:pPr>
          </w:p>
        </w:tc>
      </w:tr>
      <w:tr w:rsidR="00427A47" w:rsidRPr="00F54EDC" w:rsidTr="003F19FB">
        <w:tc>
          <w:tcPr>
            <w:tcW w:w="1472" w:type="pct"/>
          </w:tcPr>
          <w:p w:rsidR="00427A47" w:rsidRPr="00F54EDC" w:rsidRDefault="00427A47" w:rsidP="003C5C55">
            <w:pPr>
              <w:rPr>
                <w:sz w:val="20"/>
                <w:szCs w:val="20"/>
              </w:rPr>
            </w:pPr>
            <w:r w:rsidRPr="00F54EDC">
              <w:rPr>
                <w:sz w:val="20"/>
                <w:szCs w:val="20"/>
              </w:rPr>
              <w:t>Auditory</w:t>
            </w:r>
          </w:p>
        </w:tc>
        <w:tc>
          <w:tcPr>
            <w:tcW w:w="1126" w:type="pct"/>
          </w:tcPr>
          <w:p w:rsidR="00427A47" w:rsidRPr="00F54EDC" w:rsidRDefault="00427A47" w:rsidP="00DF7E59">
            <w:pPr>
              <w:jc w:val="center"/>
              <w:rPr>
                <w:sz w:val="20"/>
                <w:szCs w:val="20"/>
              </w:rPr>
            </w:pPr>
            <w:r w:rsidRPr="00F54EDC">
              <w:rPr>
                <w:sz w:val="20"/>
                <w:szCs w:val="20"/>
              </w:rPr>
              <w:t>-0.36 [-0.4</w:t>
            </w:r>
            <w:r w:rsidR="00DF7E59">
              <w:rPr>
                <w:sz w:val="20"/>
                <w:szCs w:val="20"/>
              </w:rPr>
              <w:t>3</w:t>
            </w:r>
            <w:r w:rsidRPr="00F54EDC">
              <w:rPr>
                <w:sz w:val="20"/>
                <w:szCs w:val="20"/>
              </w:rPr>
              <w:t>, -0.29]</w:t>
            </w:r>
          </w:p>
        </w:tc>
        <w:tc>
          <w:tcPr>
            <w:tcW w:w="616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  <w:r w:rsidRPr="00F54EDC">
              <w:rPr>
                <w:sz w:val="20"/>
                <w:szCs w:val="20"/>
              </w:rPr>
              <w:t>&lt; .0001</w:t>
            </w:r>
          </w:p>
        </w:tc>
        <w:tc>
          <w:tcPr>
            <w:tcW w:w="235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27A47" w:rsidRPr="00F54EDC" w:rsidRDefault="00427A47" w:rsidP="00610D90">
            <w:pPr>
              <w:jc w:val="center"/>
              <w:rPr>
                <w:sz w:val="20"/>
                <w:szCs w:val="20"/>
              </w:rPr>
            </w:pPr>
            <w:r w:rsidRPr="00F54EDC">
              <w:rPr>
                <w:sz w:val="20"/>
                <w:szCs w:val="20"/>
              </w:rPr>
              <w:t>-0.2</w:t>
            </w:r>
            <w:r w:rsidR="00610D90">
              <w:rPr>
                <w:sz w:val="20"/>
                <w:szCs w:val="20"/>
              </w:rPr>
              <w:t>3</w:t>
            </w:r>
            <w:r w:rsidRPr="00F54EDC">
              <w:rPr>
                <w:sz w:val="20"/>
                <w:szCs w:val="20"/>
              </w:rPr>
              <w:t xml:space="preserve"> [-0.3</w:t>
            </w:r>
            <w:r w:rsidR="00610D90">
              <w:rPr>
                <w:sz w:val="20"/>
                <w:szCs w:val="20"/>
              </w:rPr>
              <w:t>2</w:t>
            </w:r>
            <w:r w:rsidRPr="00F54EDC">
              <w:rPr>
                <w:sz w:val="20"/>
                <w:szCs w:val="20"/>
              </w:rPr>
              <w:t>, -0.1</w:t>
            </w:r>
            <w:r w:rsidR="00610D90">
              <w:rPr>
                <w:sz w:val="20"/>
                <w:szCs w:val="20"/>
              </w:rPr>
              <w:t>2</w:t>
            </w:r>
            <w:r w:rsidRPr="00F54EDC">
              <w:rPr>
                <w:sz w:val="20"/>
                <w:szCs w:val="20"/>
              </w:rPr>
              <w:t>]</w:t>
            </w:r>
          </w:p>
        </w:tc>
        <w:tc>
          <w:tcPr>
            <w:tcW w:w="527" w:type="pct"/>
          </w:tcPr>
          <w:p w:rsidR="00427A47" w:rsidRPr="00F54EDC" w:rsidRDefault="00427A47" w:rsidP="00427A47">
            <w:pPr>
              <w:jc w:val="center"/>
              <w:rPr>
                <w:sz w:val="20"/>
                <w:szCs w:val="20"/>
              </w:rPr>
            </w:pPr>
            <w:r w:rsidRPr="00F54EDC">
              <w:rPr>
                <w:sz w:val="20"/>
                <w:szCs w:val="20"/>
              </w:rPr>
              <w:t>&lt; .0001</w:t>
            </w:r>
          </w:p>
        </w:tc>
      </w:tr>
      <w:tr w:rsidR="00427A47" w:rsidRPr="00F54EDC" w:rsidTr="003F19FB">
        <w:tc>
          <w:tcPr>
            <w:tcW w:w="1472" w:type="pct"/>
          </w:tcPr>
          <w:p w:rsidR="00427A47" w:rsidRPr="00F54EDC" w:rsidRDefault="00427A47" w:rsidP="003C5C55">
            <w:pPr>
              <w:rPr>
                <w:sz w:val="20"/>
                <w:szCs w:val="20"/>
              </w:rPr>
            </w:pPr>
          </w:p>
        </w:tc>
        <w:tc>
          <w:tcPr>
            <w:tcW w:w="1126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427A47" w:rsidRPr="00F54EDC" w:rsidRDefault="00427A47" w:rsidP="00427A47">
            <w:pPr>
              <w:jc w:val="center"/>
              <w:rPr>
                <w:sz w:val="20"/>
                <w:szCs w:val="20"/>
              </w:rPr>
            </w:pPr>
          </w:p>
        </w:tc>
      </w:tr>
      <w:tr w:rsidR="00427A47" w:rsidRPr="00F54EDC" w:rsidTr="003F19FB">
        <w:tc>
          <w:tcPr>
            <w:tcW w:w="1472" w:type="pct"/>
          </w:tcPr>
          <w:p w:rsidR="00427A47" w:rsidRPr="00F54EDC" w:rsidRDefault="00F54EDC" w:rsidP="00120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</w:t>
            </w:r>
            <w:r w:rsidR="00120FDD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spatial</w:t>
            </w:r>
          </w:p>
        </w:tc>
        <w:tc>
          <w:tcPr>
            <w:tcW w:w="1126" w:type="pct"/>
          </w:tcPr>
          <w:p w:rsidR="00427A47" w:rsidRPr="00F54EDC" w:rsidRDefault="00427A47" w:rsidP="00DF7E59">
            <w:pPr>
              <w:jc w:val="center"/>
              <w:rPr>
                <w:sz w:val="20"/>
                <w:szCs w:val="20"/>
              </w:rPr>
            </w:pPr>
            <w:r w:rsidRPr="00F54EDC">
              <w:rPr>
                <w:sz w:val="20"/>
                <w:szCs w:val="20"/>
              </w:rPr>
              <w:t>-0.42 [-0.</w:t>
            </w:r>
            <w:r w:rsidR="00DF7E59">
              <w:rPr>
                <w:sz w:val="20"/>
                <w:szCs w:val="20"/>
              </w:rPr>
              <w:t>50</w:t>
            </w:r>
            <w:r w:rsidRPr="00F54EDC">
              <w:rPr>
                <w:sz w:val="20"/>
                <w:szCs w:val="20"/>
              </w:rPr>
              <w:t>, -0.34]</w:t>
            </w:r>
          </w:p>
        </w:tc>
        <w:tc>
          <w:tcPr>
            <w:tcW w:w="616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  <w:r w:rsidRPr="00F54EDC">
              <w:rPr>
                <w:sz w:val="20"/>
                <w:szCs w:val="20"/>
              </w:rPr>
              <w:t>&lt; .0001</w:t>
            </w:r>
          </w:p>
        </w:tc>
        <w:tc>
          <w:tcPr>
            <w:tcW w:w="235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27A47" w:rsidRPr="00F54EDC" w:rsidRDefault="00610D90" w:rsidP="0061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-0.47</w:t>
            </w:r>
            <w:r w:rsidR="00427A47" w:rsidRPr="00F54EDC">
              <w:rPr>
                <w:sz w:val="20"/>
                <w:szCs w:val="20"/>
              </w:rPr>
              <w:t xml:space="preserve"> [-0.5</w:t>
            </w:r>
            <w:r>
              <w:rPr>
                <w:sz w:val="20"/>
                <w:szCs w:val="20"/>
              </w:rPr>
              <w:t>6</w:t>
            </w:r>
            <w:r w:rsidR="00427A47" w:rsidRPr="00F54EDC">
              <w:rPr>
                <w:sz w:val="20"/>
                <w:szCs w:val="20"/>
              </w:rPr>
              <w:t>, -0.3</w:t>
            </w:r>
            <w:r>
              <w:rPr>
                <w:sz w:val="20"/>
                <w:szCs w:val="20"/>
              </w:rPr>
              <w:t>7</w:t>
            </w:r>
            <w:r w:rsidR="00427A47" w:rsidRPr="00F54EDC">
              <w:rPr>
                <w:sz w:val="20"/>
                <w:szCs w:val="20"/>
              </w:rPr>
              <w:t>]</w:t>
            </w:r>
          </w:p>
        </w:tc>
        <w:tc>
          <w:tcPr>
            <w:tcW w:w="527" w:type="pct"/>
          </w:tcPr>
          <w:p w:rsidR="00427A47" w:rsidRPr="00F54EDC" w:rsidRDefault="00427A47" w:rsidP="00427A47">
            <w:pPr>
              <w:jc w:val="center"/>
              <w:rPr>
                <w:sz w:val="20"/>
                <w:szCs w:val="20"/>
              </w:rPr>
            </w:pPr>
            <w:r w:rsidRPr="00F54EDC">
              <w:rPr>
                <w:sz w:val="20"/>
                <w:szCs w:val="20"/>
              </w:rPr>
              <w:t>&lt; .0001</w:t>
            </w:r>
          </w:p>
        </w:tc>
      </w:tr>
      <w:tr w:rsidR="00427A47" w:rsidRPr="00F54EDC" w:rsidTr="003F19FB">
        <w:tc>
          <w:tcPr>
            <w:tcW w:w="1472" w:type="pct"/>
          </w:tcPr>
          <w:p w:rsidR="00427A47" w:rsidRPr="00F54EDC" w:rsidRDefault="00427A47" w:rsidP="003C5C55">
            <w:pPr>
              <w:rPr>
                <w:sz w:val="20"/>
                <w:szCs w:val="20"/>
              </w:rPr>
            </w:pPr>
          </w:p>
        </w:tc>
        <w:tc>
          <w:tcPr>
            <w:tcW w:w="1126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427A47" w:rsidRPr="00F54EDC" w:rsidRDefault="00427A47" w:rsidP="00427A47">
            <w:pPr>
              <w:jc w:val="center"/>
              <w:rPr>
                <w:sz w:val="20"/>
                <w:szCs w:val="20"/>
              </w:rPr>
            </w:pPr>
          </w:p>
        </w:tc>
      </w:tr>
      <w:tr w:rsidR="00427A47" w:rsidRPr="00F54EDC" w:rsidTr="003F19FB">
        <w:tc>
          <w:tcPr>
            <w:tcW w:w="1472" w:type="pct"/>
          </w:tcPr>
          <w:p w:rsidR="00427A47" w:rsidRPr="00F54EDC" w:rsidRDefault="00DB3401" w:rsidP="00F5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</w:t>
            </w:r>
            <w:r w:rsidR="00EC48CC">
              <w:rPr>
                <w:sz w:val="20"/>
                <w:szCs w:val="20"/>
              </w:rPr>
              <w:t>/dorsal DMN</w:t>
            </w:r>
          </w:p>
        </w:tc>
        <w:tc>
          <w:tcPr>
            <w:tcW w:w="1126" w:type="pct"/>
          </w:tcPr>
          <w:p w:rsidR="00427A47" w:rsidRPr="00F54EDC" w:rsidRDefault="009D379D" w:rsidP="00DF7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-0.37</w:t>
            </w:r>
            <w:r w:rsidR="00DF7E59">
              <w:rPr>
                <w:sz w:val="20"/>
                <w:szCs w:val="20"/>
              </w:rPr>
              <w:t xml:space="preserve"> [-0.46</w:t>
            </w:r>
            <w:r w:rsidR="00427A47" w:rsidRPr="00F54EDC">
              <w:rPr>
                <w:sz w:val="20"/>
                <w:szCs w:val="20"/>
              </w:rPr>
              <w:t>, -0.</w:t>
            </w:r>
            <w:r w:rsidR="00DF7E59">
              <w:rPr>
                <w:sz w:val="20"/>
                <w:szCs w:val="20"/>
              </w:rPr>
              <w:t>28</w:t>
            </w:r>
            <w:r w:rsidR="00427A47" w:rsidRPr="00F54EDC">
              <w:rPr>
                <w:sz w:val="20"/>
                <w:szCs w:val="20"/>
              </w:rPr>
              <w:t>]</w:t>
            </w:r>
          </w:p>
        </w:tc>
        <w:tc>
          <w:tcPr>
            <w:tcW w:w="616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  <w:r w:rsidRPr="00F54EDC">
              <w:rPr>
                <w:sz w:val="20"/>
                <w:szCs w:val="20"/>
              </w:rPr>
              <w:t>&lt; .0001</w:t>
            </w:r>
          </w:p>
        </w:tc>
        <w:tc>
          <w:tcPr>
            <w:tcW w:w="235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27A47" w:rsidRPr="00F54EDC" w:rsidRDefault="00610D90" w:rsidP="0061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-0.36</w:t>
            </w:r>
            <w:r w:rsidR="00427A47" w:rsidRPr="00F54EDC">
              <w:rPr>
                <w:sz w:val="20"/>
                <w:szCs w:val="20"/>
              </w:rPr>
              <w:t xml:space="preserve"> [-0.</w:t>
            </w:r>
            <w:r>
              <w:rPr>
                <w:sz w:val="20"/>
                <w:szCs w:val="20"/>
              </w:rPr>
              <w:t>47</w:t>
            </w:r>
            <w:r w:rsidR="00427A47" w:rsidRPr="00F54EDC">
              <w:rPr>
                <w:sz w:val="20"/>
                <w:szCs w:val="20"/>
              </w:rPr>
              <w:t>, -0.</w:t>
            </w:r>
            <w:r>
              <w:rPr>
                <w:sz w:val="20"/>
                <w:szCs w:val="20"/>
              </w:rPr>
              <w:t>25</w:t>
            </w:r>
            <w:r w:rsidR="00427A47" w:rsidRPr="00F54EDC">
              <w:rPr>
                <w:sz w:val="20"/>
                <w:szCs w:val="20"/>
              </w:rPr>
              <w:t>]</w:t>
            </w:r>
          </w:p>
        </w:tc>
        <w:tc>
          <w:tcPr>
            <w:tcW w:w="527" w:type="pct"/>
          </w:tcPr>
          <w:p w:rsidR="00427A47" w:rsidRPr="00F54EDC" w:rsidRDefault="00427A47" w:rsidP="00427A47">
            <w:pPr>
              <w:jc w:val="center"/>
              <w:rPr>
                <w:sz w:val="20"/>
                <w:szCs w:val="20"/>
              </w:rPr>
            </w:pPr>
            <w:r w:rsidRPr="00F54EDC">
              <w:rPr>
                <w:sz w:val="20"/>
                <w:szCs w:val="20"/>
              </w:rPr>
              <w:t>&lt; .0001</w:t>
            </w:r>
          </w:p>
        </w:tc>
      </w:tr>
      <w:tr w:rsidR="00427A47" w:rsidRPr="00F54EDC" w:rsidTr="003F19FB">
        <w:tc>
          <w:tcPr>
            <w:tcW w:w="1472" w:type="pct"/>
          </w:tcPr>
          <w:p w:rsidR="00427A47" w:rsidRPr="00F54EDC" w:rsidRDefault="00427A47" w:rsidP="003C5C55">
            <w:pPr>
              <w:rPr>
                <w:sz w:val="20"/>
                <w:szCs w:val="20"/>
              </w:rPr>
            </w:pPr>
          </w:p>
        </w:tc>
        <w:tc>
          <w:tcPr>
            <w:tcW w:w="1126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427A47" w:rsidRPr="00F54EDC" w:rsidRDefault="00427A47" w:rsidP="00427A47">
            <w:pPr>
              <w:jc w:val="center"/>
              <w:rPr>
                <w:sz w:val="20"/>
                <w:szCs w:val="20"/>
              </w:rPr>
            </w:pPr>
          </w:p>
        </w:tc>
      </w:tr>
      <w:tr w:rsidR="00427A47" w:rsidRPr="00F54EDC" w:rsidTr="003F19FB">
        <w:tc>
          <w:tcPr>
            <w:tcW w:w="1472" w:type="pct"/>
          </w:tcPr>
          <w:p w:rsidR="00427A47" w:rsidRPr="00F54EDC" w:rsidRDefault="00CF27DE" w:rsidP="00EC4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DB3401">
              <w:rPr>
                <w:sz w:val="20"/>
                <w:szCs w:val="20"/>
              </w:rPr>
              <w:t>isual</w:t>
            </w:r>
          </w:p>
        </w:tc>
        <w:tc>
          <w:tcPr>
            <w:tcW w:w="1126" w:type="pct"/>
          </w:tcPr>
          <w:p w:rsidR="00427A47" w:rsidRPr="00F54EDC" w:rsidRDefault="009D379D" w:rsidP="00DF7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-0.40</w:t>
            </w:r>
            <w:r w:rsidR="00427A47" w:rsidRPr="00F54EDC">
              <w:rPr>
                <w:sz w:val="20"/>
                <w:szCs w:val="20"/>
              </w:rPr>
              <w:t xml:space="preserve"> [-0.4</w:t>
            </w:r>
            <w:r w:rsidR="00DF7E59">
              <w:rPr>
                <w:sz w:val="20"/>
                <w:szCs w:val="20"/>
              </w:rPr>
              <w:t>9</w:t>
            </w:r>
            <w:r w:rsidR="00427A47" w:rsidRPr="00F54EDC">
              <w:rPr>
                <w:sz w:val="20"/>
                <w:szCs w:val="20"/>
              </w:rPr>
              <w:t>, -0.</w:t>
            </w:r>
            <w:r w:rsidR="00DF7E59">
              <w:rPr>
                <w:sz w:val="20"/>
                <w:szCs w:val="20"/>
              </w:rPr>
              <w:t>31</w:t>
            </w:r>
            <w:r w:rsidR="00427A47" w:rsidRPr="00F54EDC">
              <w:rPr>
                <w:sz w:val="20"/>
                <w:szCs w:val="20"/>
              </w:rPr>
              <w:t>]</w:t>
            </w:r>
          </w:p>
        </w:tc>
        <w:tc>
          <w:tcPr>
            <w:tcW w:w="616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  <w:r w:rsidRPr="00F54EDC">
              <w:rPr>
                <w:sz w:val="20"/>
                <w:szCs w:val="20"/>
              </w:rPr>
              <w:t>&lt; .0001</w:t>
            </w:r>
          </w:p>
        </w:tc>
        <w:tc>
          <w:tcPr>
            <w:tcW w:w="235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27A47" w:rsidRPr="00F54EDC" w:rsidRDefault="00610D90" w:rsidP="0061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-0.37</w:t>
            </w:r>
            <w:r w:rsidR="00427A47" w:rsidRPr="00F54EDC">
              <w:rPr>
                <w:sz w:val="20"/>
                <w:szCs w:val="20"/>
              </w:rPr>
              <w:t xml:space="preserve"> [-0.</w:t>
            </w:r>
            <w:r>
              <w:rPr>
                <w:sz w:val="20"/>
                <w:szCs w:val="20"/>
              </w:rPr>
              <w:t>46</w:t>
            </w:r>
            <w:r w:rsidR="00427A47" w:rsidRPr="00F54EDC">
              <w:rPr>
                <w:sz w:val="20"/>
                <w:szCs w:val="20"/>
              </w:rPr>
              <w:t>, -0.2</w:t>
            </w:r>
            <w:r>
              <w:rPr>
                <w:sz w:val="20"/>
                <w:szCs w:val="20"/>
              </w:rPr>
              <w:t>6</w:t>
            </w:r>
            <w:r w:rsidR="00427A47" w:rsidRPr="00F54EDC">
              <w:rPr>
                <w:sz w:val="20"/>
                <w:szCs w:val="20"/>
              </w:rPr>
              <w:t>]</w:t>
            </w:r>
          </w:p>
        </w:tc>
        <w:tc>
          <w:tcPr>
            <w:tcW w:w="527" w:type="pct"/>
          </w:tcPr>
          <w:p w:rsidR="00427A47" w:rsidRPr="00F54EDC" w:rsidRDefault="00427A47" w:rsidP="00427A47">
            <w:pPr>
              <w:jc w:val="center"/>
              <w:rPr>
                <w:sz w:val="20"/>
                <w:szCs w:val="20"/>
              </w:rPr>
            </w:pPr>
            <w:r w:rsidRPr="00F54EDC">
              <w:rPr>
                <w:sz w:val="20"/>
                <w:szCs w:val="20"/>
              </w:rPr>
              <w:t>&lt; .0001</w:t>
            </w:r>
          </w:p>
        </w:tc>
      </w:tr>
      <w:tr w:rsidR="00427A47" w:rsidRPr="00F54EDC" w:rsidTr="003F19FB">
        <w:tc>
          <w:tcPr>
            <w:tcW w:w="1472" w:type="pct"/>
          </w:tcPr>
          <w:p w:rsidR="00427A47" w:rsidRPr="00F54EDC" w:rsidRDefault="00427A47" w:rsidP="003C5C55">
            <w:pPr>
              <w:rPr>
                <w:sz w:val="20"/>
                <w:szCs w:val="20"/>
              </w:rPr>
            </w:pPr>
          </w:p>
        </w:tc>
        <w:tc>
          <w:tcPr>
            <w:tcW w:w="1126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427A47" w:rsidRPr="00F54EDC" w:rsidRDefault="00427A47" w:rsidP="00427A47">
            <w:pPr>
              <w:jc w:val="center"/>
              <w:rPr>
                <w:sz w:val="20"/>
                <w:szCs w:val="20"/>
              </w:rPr>
            </w:pPr>
          </w:p>
        </w:tc>
      </w:tr>
      <w:tr w:rsidR="00427A47" w:rsidRPr="00F54EDC" w:rsidTr="003F19FB">
        <w:tc>
          <w:tcPr>
            <w:tcW w:w="1472" w:type="pct"/>
          </w:tcPr>
          <w:p w:rsidR="00427A47" w:rsidRPr="00F54EDC" w:rsidRDefault="00EC48CC" w:rsidP="00EC4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Posterior s</w:t>
            </w:r>
            <w:r w:rsidR="00DB3401">
              <w:rPr>
                <w:sz w:val="20"/>
                <w:szCs w:val="20"/>
              </w:rPr>
              <w:t>alience</w:t>
            </w:r>
          </w:p>
        </w:tc>
        <w:tc>
          <w:tcPr>
            <w:tcW w:w="1126" w:type="pct"/>
          </w:tcPr>
          <w:p w:rsidR="00427A47" w:rsidRPr="00F54EDC" w:rsidRDefault="009D379D" w:rsidP="00DF7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-0.39</w:t>
            </w:r>
            <w:r w:rsidR="00427A47" w:rsidRPr="00F54EDC">
              <w:rPr>
                <w:sz w:val="20"/>
                <w:szCs w:val="20"/>
              </w:rPr>
              <w:t xml:space="preserve"> [-0.</w:t>
            </w:r>
            <w:r w:rsidR="00DF7E59">
              <w:rPr>
                <w:sz w:val="20"/>
                <w:szCs w:val="20"/>
              </w:rPr>
              <w:t>48</w:t>
            </w:r>
            <w:r w:rsidR="00427A47" w:rsidRPr="00F54EDC">
              <w:rPr>
                <w:sz w:val="20"/>
                <w:szCs w:val="20"/>
              </w:rPr>
              <w:t>, -0.3</w:t>
            </w:r>
            <w:r w:rsidR="00DF7E59">
              <w:rPr>
                <w:sz w:val="20"/>
                <w:szCs w:val="20"/>
              </w:rPr>
              <w:t>0</w:t>
            </w:r>
            <w:r w:rsidR="00427A47" w:rsidRPr="00F54EDC">
              <w:rPr>
                <w:sz w:val="20"/>
                <w:szCs w:val="20"/>
              </w:rPr>
              <w:t>]</w:t>
            </w:r>
          </w:p>
        </w:tc>
        <w:tc>
          <w:tcPr>
            <w:tcW w:w="616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  <w:r w:rsidRPr="00F54EDC">
              <w:rPr>
                <w:sz w:val="20"/>
                <w:szCs w:val="20"/>
              </w:rPr>
              <w:t>&lt; .0001</w:t>
            </w:r>
          </w:p>
        </w:tc>
        <w:tc>
          <w:tcPr>
            <w:tcW w:w="235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27A47" w:rsidRPr="00F54EDC" w:rsidRDefault="00610D90" w:rsidP="00E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-0.28</w:t>
            </w:r>
            <w:r w:rsidR="00427A47" w:rsidRPr="00F54EDC">
              <w:rPr>
                <w:sz w:val="20"/>
                <w:szCs w:val="20"/>
              </w:rPr>
              <w:t xml:space="preserve"> [-0.</w:t>
            </w:r>
            <w:r w:rsidR="00E80930">
              <w:rPr>
                <w:sz w:val="20"/>
                <w:szCs w:val="20"/>
              </w:rPr>
              <w:t>40</w:t>
            </w:r>
            <w:r w:rsidR="00427A47" w:rsidRPr="00F54EDC">
              <w:rPr>
                <w:sz w:val="20"/>
                <w:szCs w:val="20"/>
              </w:rPr>
              <w:t>, -0.</w:t>
            </w:r>
            <w:r w:rsidR="00E80930">
              <w:rPr>
                <w:sz w:val="20"/>
                <w:szCs w:val="20"/>
              </w:rPr>
              <w:t>16</w:t>
            </w:r>
            <w:r w:rsidR="00427A47" w:rsidRPr="00F54EDC">
              <w:rPr>
                <w:sz w:val="20"/>
                <w:szCs w:val="20"/>
              </w:rPr>
              <w:t>]</w:t>
            </w:r>
          </w:p>
        </w:tc>
        <w:tc>
          <w:tcPr>
            <w:tcW w:w="527" w:type="pct"/>
          </w:tcPr>
          <w:p w:rsidR="00427A47" w:rsidRPr="00F54EDC" w:rsidRDefault="00427A47" w:rsidP="00427A47">
            <w:pPr>
              <w:jc w:val="center"/>
              <w:rPr>
                <w:sz w:val="20"/>
                <w:szCs w:val="20"/>
              </w:rPr>
            </w:pPr>
            <w:r w:rsidRPr="00F54EDC">
              <w:rPr>
                <w:sz w:val="20"/>
                <w:szCs w:val="20"/>
              </w:rPr>
              <w:t>&lt; .0001</w:t>
            </w:r>
          </w:p>
        </w:tc>
      </w:tr>
      <w:tr w:rsidR="00427A47" w:rsidRPr="00F54EDC" w:rsidTr="003F19FB">
        <w:tc>
          <w:tcPr>
            <w:tcW w:w="1472" w:type="pct"/>
          </w:tcPr>
          <w:p w:rsidR="00427A47" w:rsidRPr="00F54EDC" w:rsidRDefault="00427A47" w:rsidP="003C5C55">
            <w:pPr>
              <w:rPr>
                <w:sz w:val="20"/>
                <w:szCs w:val="20"/>
              </w:rPr>
            </w:pPr>
          </w:p>
        </w:tc>
        <w:tc>
          <w:tcPr>
            <w:tcW w:w="1126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427A47" w:rsidRPr="00F54EDC" w:rsidRDefault="00427A47" w:rsidP="00427A47">
            <w:pPr>
              <w:jc w:val="center"/>
              <w:rPr>
                <w:sz w:val="20"/>
                <w:szCs w:val="20"/>
              </w:rPr>
            </w:pPr>
          </w:p>
        </w:tc>
      </w:tr>
      <w:tr w:rsidR="00427A47" w:rsidRPr="00F54EDC" w:rsidTr="003F19FB">
        <w:tc>
          <w:tcPr>
            <w:tcW w:w="1472" w:type="pct"/>
          </w:tcPr>
          <w:p w:rsidR="00427A47" w:rsidRPr="00F54EDC" w:rsidRDefault="00DB3401" w:rsidP="003C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</w:t>
            </w:r>
          </w:p>
        </w:tc>
        <w:tc>
          <w:tcPr>
            <w:tcW w:w="1126" w:type="pct"/>
          </w:tcPr>
          <w:p w:rsidR="00427A47" w:rsidRPr="00F54EDC" w:rsidRDefault="009D379D" w:rsidP="00DF7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-0.52</w:t>
            </w:r>
            <w:r w:rsidR="00427A47" w:rsidRPr="00F54EDC">
              <w:rPr>
                <w:sz w:val="20"/>
                <w:szCs w:val="20"/>
              </w:rPr>
              <w:t xml:space="preserve"> [-0.</w:t>
            </w:r>
            <w:r w:rsidR="00DF7E59">
              <w:rPr>
                <w:sz w:val="20"/>
                <w:szCs w:val="20"/>
              </w:rPr>
              <w:t>59</w:t>
            </w:r>
            <w:r w:rsidR="00427A47" w:rsidRPr="00F54EDC">
              <w:rPr>
                <w:sz w:val="20"/>
                <w:szCs w:val="20"/>
              </w:rPr>
              <w:t>, -0.</w:t>
            </w:r>
            <w:r w:rsidR="00DF7E59">
              <w:rPr>
                <w:sz w:val="20"/>
                <w:szCs w:val="20"/>
              </w:rPr>
              <w:t>44</w:t>
            </w:r>
            <w:r w:rsidR="00427A47" w:rsidRPr="00F54EDC">
              <w:rPr>
                <w:sz w:val="20"/>
                <w:szCs w:val="20"/>
              </w:rPr>
              <w:t>]</w:t>
            </w:r>
          </w:p>
        </w:tc>
        <w:tc>
          <w:tcPr>
            <w:tcW w:w="616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  <w:r w:rsidRPr="00F54EDC">
              <w:rPr>
                <w:sz w:val="20"/>
                <w:szCs w:val="20"/>
              </w:rPr>
              <w:t>&lt; .0001</w:t>
            </w:r>
          </w:p>
        </w:tc>
        <w:tc>
          <w:tcPr>
            <w:tcW w:w="235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27A47" w:rsidRPr="00F54EDC" w:rsidRDefault="00610D90" w:rsidP="00E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-0.36</w:t>
            </w:r>
            <w:r w:rsidR="00E80930">
              <w:rPr>
                <w:sz w:val="20"/>
                <w:szCs w:val="20"/>
              </w:rPr>
              <w:t xml:space="preserve"> [-0.47</w:t>
            </w:r>
            <w:r w:rsidR="00427A47" w:rsidRPr="00F54EDC">
              <w:rPr>
                <w:sz w:val="20"/>
                <w:szCs w:val="20"/>
              </w:rPr>
              <w:t>, -0.</w:t>
            </w:r>
            <w:r w:rsidR="00E80930">
              <w:rPr>
                <w:sz w:val="20"/>
                <w:szCs w:val="20"/>
              </w:rPr>
              <w:t>24</w:t>
            </w:r>
            <w:r w:rsidR="00427A47" w:rsidRPr="00F54EDC">
              <w:rPr>
                <w:sz w:val="20"/>
                <w:szCs w:val="20"/>
              </w:rPr>
              <w:t>]</w:t>
            </w:r>
          </w:p>
        </w:tc>
        <w:tc>
          <w:tcPr>
            <w:tcW w:w="527" w:type="pct"/>
          </w:tcPr>
          <w:p w:rsidR="00427A47" w:rsidRPr="00F54EDC" w:rsidRDefault="00427A47" w:rsidP="00427A47">
            <w:pPr>
              <w:jc w:val="center"/>
              <w:rPr>
                <w:sz w:val="20"/>
                <w:szCs w:val="20"/>
              </w:rPr>
            </w:pPr>
            <w:r w:rsidRPr="00F54EDC">
              <w:rPr>
                <w:sz w:val="20"/>
                <w:szCs w:val="20"/>
              </w:rPr>
              <w:t>&lt; .0001</w:t>
            </w:r>
          </w:p>
        </w:tc>
      </w:tr>
      <w:tr w:rsidR="00427A47" w:rsidRPr="00F54EDC" w:rsidTr="003F19FB">
        <w:tc>
          <w:tcPr>
            <w:tcW w:w="1472" w:type="pct"/>
          </w:tcPr>
          <w:p w:rsidR="00427A47" w:rsidRPr="00F54EDC" w:rsidRDefault="00427A47" w:rsidP="003C5C55">
            <w:pPr>
              <w:rPr>
                <w:sz w:val="20"/>
                <w:szCs w:val="20"/>
              </w:rPr>
            </w:pPr>
          </w:p>
        </w:tc>
        <w:tc>
          <w:tcPr>
            <w:tcW w:w="1126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427A47" w:rsidRPr="00F54EDC" w:rsidRDefault="00427A47" w:rsidP="00427A47">
            <w:pPr>
              <w:jc w:val="center"/>
              <w:rPr>
                <w:sz w:val="20"/>
                <w:szCs w:val="20"/>
              </w:rPr>
            </w:pPr>
          </w:p>
        </w:tc>
      </w:tr>
      <w:tr w:rsidR="00427A47" w:rsidRPr="00F54EDC" w:rsidTr="003F19FB">
        <w:tc>
          <w:tcPr>
            <w:tcW w:w="1472" w:type="pct"/>
          </w:tcPr>
          <w:p w:rsidR="00427A47" w:rsidRPr="00F54EDC" w:rsidRDefault="00DB3401" w:rsidP="003C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Visual/ventral DMN</w:t>
            </w:r>
          </w:p>
        </w:tc>
        <w:tc>
          <w:tcPr>
            <w:tcW w:w="1126" w:type="pct"/>
          </w:tcPr>
          <w:p w:rsidR="00427A47" w:rsidRPr="00F54EDC" w:rsidRDefault="009D379D" w:rsidP="00DF7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-0.43</w:t>
            </w:r>
            <w:r w:rsidR="00427A47" w:rsidRPr="00F54EDC">
              <w:rPr>
                <w:sz w:val="20"/>
                <w:szCs w:val="20"/>
              </w:rPr>
              <w:t xml:space="preserve"> [-0.</w:t>
            </w:r>
            <w:r w:rsidR="00DF7E59">
              <w:rPr>
                <w:sz w:val="20"/>
                <w:szCs w:val="20"/>
              </w:rPr>
              <w:t>52</w:t>
            </w:r>
            <w:r w:rsidR="00427A47" w:rsidRPr="00F54EDC">
              <w:rPr>
                <w:sz w:val="20"/>
                <w:szCs w:val="20"/>
              </w:rPr>
              <w:t>, -0.3</w:t>
            </w:r>
            <w:r w:rsidR="00DF7E59">
              <w:rPr>
                <w:sz w:val="20"/>
                <w:szCs w:val="20"/>
              </w:rPr>
              <w:t>4</w:t>
            </w:r>
            <w:r w:rsidR="00427A47" w:rsidRPr="00F54EDC">
              <w:rPr>
                <w:sz w:val="20"/>
                <w:szCs w:val="20"/>
              </w:rPr>
              <w:t>]</w:t>
            </w:r>
          </w:p>
        </w:tc>
        <w:tc>
          <w:tcPr>
            <w:tcW w:w="616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  <w:r w:rsidRPr="00F54EDC">
              <w:rPr>
                <w:sz w:val="20"/>
                <w:szCs w:val="20"/>
              </w:rPr>
              <w:t>&lt; .0001</w:t>
            </w:r>
          </w:p>
        </w:tc>
        <w:tc>
          <w:tcPr>
            <w:tcW w:w="235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27A47" w:rsidRPr="00F54EDC" w:rsidRDefault="00610D90" w:rsidP="00E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-0.45</w:t>
            </w:r>
            <w:r w:rsidR="00427A47" w:rsidRPr="00F54EDC">
              <w:rPr>
                <w:sz w:val="20"/>
                <w:szCs w:val="20"/>
              </w:rPr>
              <w:t xml:space="preserve"> [-0.</w:t>
            </w:r>
            <w:r w:rsidR="00E80930">
              <w:rPr>
                <w:sz w:val="20"/>
                <w:szCs w:val="20"/>
              </w:rPr>
              <w:t>54</w:t>
            </w:r>
            <w:r w:rsidR="00427A47" w:rsidRPr="00F54EDC">
              <w:rPr>
                <w:sz w:val="20"/>
                <w:szCs w:val="20"/>
              </w:rPr>
              <w:t>, -0.</w:t>
            </w:r>
            <w:r w:rsidR="00E80930">
              <w:rPr>
                <w:sz w:val="20"/>
                <w:szCs w:val="20"/>
              </w:rPr>
              <w:t>35</w:t>
            </w:r>
            <w:r w:rsidR="00427A47" w:rsidRPr="00F54EDC">
              <w:rPr>
                <w:sz w:val="20"/>
                <w:szCs w:val="20"/>
              </w:rPr>
              <w:t>]</w:t>
            </w:r>
          </w:p>
        </w:tc>
        <w:tc>
          <w:tcPr>
            <w:tcW w:w="527" w:type="pct"/>
          </w:tcPr>
          <w:p w:rsidR="00427A47" w:rsidRPr="00F54EDC" w:rsidRDefault="00427A47" w:rsidP="00427A47">
            <w:pPr>
              <w:jc w:val="center"/>
              <w:rPr>
                <w:sz w:val="20"/>
                <w:szCs w:val="20"/>
              </w:rPr>
            </w:pPr>
            <w:r w:rsidRPr="00F54EDC">
              <w:rPr>
                <w:sz w:val="20"/>
                <w:szCs w:val="20"/>
              </w:rPr>
              <w:t>&lt; .0001</w:t>
            </w:r>
          </w:p>
        </w:tc>
      </w:tr>
      <w:tr w:rsidR="00427A47" w:rsidRPr="00F54EDC" w:rsidTr="003F19FB">
        <w:tc>
          <w:tcPr>
            <w:tcW w:w="1472" w:type="pct"/>
          </w:tcPr>
          <w:p w:rsidR="00427A47" w:rsidRPr="00F54EDC" w:rsidRDefault="00427A47" w:rsidP="003C5C55">
            <w:pPr>
              <w:rPr>
                <w:sz w:val="20"/>
                <w:szCs w:val="20"/>
              </w:rPr>
            </w:pPr>
          </w:p>
        </w:tc>
        <w:tc>
          <w:tcPr>
            <w:tcW w:w="1126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427A47" w:rsidRPr="00F54EDC" w:rsidRDefault="00427A47" w:rsidP="00427A47">
            <w:pPr>
              <w:jc w:val="center"/>
              <w:rPr>
                <w:sz w:val="20"/>
                <w:szCs w:val="20"/>
              </w:rPr>
            </w:pPr>
          </w:p>
        </w:tc>
      </w:tr>
      <w:tr w:rsidR="00427A47" w:rsidRPr="00F54EDC" w:rsidTr="003F19FB">
        <w:tc>
          <w:tcPr>
            <w:tcW w:w="1472" w:type="pct"/>
          </w:tcPr>
          <w:p w:rsidR="00427A47" w:rsidRPr="00F54EDC" w:rsidRDefault="00DB3401" w:rsidP="003C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</w:t>
            </w:r>
          </w:p>
        </w:tc>
        <w:tc>
          <w:tcPr>
            <w:tcW w:w="1126" w:type="pct"/>
          </w:tcPr>
          <w:p w:rsidR="00427A47" w:rsidRPr="00F54EDC" w:rsidRDefault="009D379D" w:rsidP="00DF7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-0.42</w:t>
            </w:r>
            <w:r w:rsidR="00427A47" w:rsidRPr="00F54EDC">
              <w:rPr>
                <w:sz w:val="20"/>
                <w:szCs w:val="20"/>
              </w:rPr>
              <w:t xml:space="preserve"> [-0.</w:t>
            </w:r>
            <w:r w:rsidR="00DF7E59">
              <w:rPr>
                <w:sz w:val="20"/>
                <w:szCs w:val="20"/>
              </w:rPr>
              <w:t>51</w:t>
            </w:r>
            <w:r w:rsidR="00427A47" w:rsidRPr="00F54EDC">
              <w:rPr>
                <w:sz w:val="20"/>
                <w:szCs w:val="20"/>
              </w:rPr>
              <w:t>, -0.3</w:t>
            </w:r>
            <w:r w:rsidR="00DF7E59">
              <w:rPr>
                <w:sz w:val="20"/>
                <w:szCs w:val="20"/>
              </w:rPr>
              <w:t>2</w:t>
            </w:r>
            <w:r w:rsidR="00427A47" w:rsidRPr="00F54EDC">
              <w:rPr>
                <w:sz w:val="20"/>
                <w:szCs w:val="20"/>
              </w:rPr>
              <w:t>]</w:t>
            </w:r>
          </w:p>
        </w:tc>
        <w:tc>
          <w:tcPr>
            <w:tcW w:w="616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  <w:r w:rsidRPr="00F54EDC">
              <w:rPr>
                <w:sz w:val="20"/>
                <w:szCs w:val="20"/>
              </w:rPr>
              <w:t>&lt; .0001</w:t>
            </w:r>
          </w:p>
        </w:tc>
        <w:tc>
          <w:tcPr>
            <w:tcW w:w="235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27A47" w:rsidRPr="00F54EDC" w:rsidRDefault="00610D90" w:rsidP="00E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-0.59</w:t>
            </w:r>
            <w:r w:rsidR="00427A47" w:rsidRPr="00F54EDC">
              <w:rPr>
                <w:sz w:val="20"/>
                <w:szCs w:val="20"/>
              </w:rPr>
              <w:t xml:space="preserve"> [-0.</w:t>
            </w:r>
            <w:r w:rsidR="00E80930">
              <w:rPr>
                <w:sz w:val="20"/>
                <w:szCs w:val="20"/>
              </w:rPr>
              <w:t>66, -0.51</w:t>
            </w:r>
            <w:r w:rsidR="00427A47" w:rsidRPr="00F54EDC">
              <w:rPr>
                <w:sz w:val="20"/>
                <w:szCs w:val="20"/>
              </w:rPr>
              <w:t>]</w:t>
            </w:r>
          </w:p>
        </w:tc>
        <w:tc>
          <w:tcPr>
            <w:tcW w:w="527" w:type="pct"/>
          </w:tcPr>
          <w:p w:rsidR="00427A47" w:rsidRPr="00F54EDC" w:rsidRDefault="00427A47" w:rsidP="00427A47">
            <w:pPr>
              <w:jc w:val="center"/>
              <w:rPr>
                <w:sz w:val="20"/>
                <w:szCs w:val="20"/>
              </w:rPr>
            </w:pPr>
            <w:r w:rsidRPr="00F54EDC">
              <w:rPr>
                <w:sz w:val="20"/>
                <w:szCs w:val="20"/>
              </w:rPr>
              <w:t>&lt; .0001</w:t>
            </w:r>
          </w:p>
        </w:tc>
      </w:tr>
      <w:tr w:rsidR="00427A47" w:rsidRPr="00F54EDC" w:rsidTr="003F19FB">
        <w:tc>
          <w:tcPr>
            <w:tcW w:w="1472" w:type="pct"/>
          </w:tcPr>
          <w:p w:rsidR="00427A47" w:rsidRPr="00F54EDC" w:rsidRDefault="00427A47" w:rsidP="003C5C55">
            <w:pPr>
              <w:rPr>
                <w:sz w:val="20"/>
                <w:szCs w:val="20"/>
              </w:rPr>
            </w:pPr>
          </w:p>
        </w:tc>
        <w:tc>
          <w:tcPr>
            <w:tcW w:w="1126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427A47" w:rsidRPr="00F54EDC" w:rsidRDefault="00427A47" w:rsidP="00427A47">
            <w:pPr>
              <w:jc w:val="center"/>
              <w:rPr>
                <w:sz w:val="20"/>
                <w:szCs w:val="20"/>
              </w:rPr>
            </w:pPr>
          </w:p>
        </w:tc>
      </w:tr>
      <w:tr w:rsidR="00427A47" w:rsidRPr="00F54EDC" w:rsidTr="00DB3401">
        <w:tc>
          <w:tcPr>
            <w:tcW w:w="1472" w:type="pct"/>
          </w:tcPr>
          <w:p w:rsidR="00065EC1" w:rsidRPr="00F54EDC" w:rsidRDefault="00DB3401" w:rsidP="0070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Ventral DMN</w:t>
            </w:r>
          </w:p>
        </w:tc>
        <w:tc>
          <w:tcPr>
            <w:tcW w:w="1126" w:type="pct"/>
          </w:tcPr>
          <w:p w:rsidR="00427A47" w:rsidRPr="00F54EDC" w:rsidRDefault="009D379D" w:rsidP="00DF7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-0.35</w:t>
            </w:r>
            <w:r w:rsidR="00427A47" w:rsidRPr="00F54EDC">
              <w:rPr>
                <w:sz w:val="20"/>
                <w:szCs w:val="20"/>
              </w:rPr>
              <w:t xml:space="preserve"> [-0.</w:t>
            </w:r>
            <w:r w:rsidR="00DF7E59">
              <w:rPr>
                <w:sz w:val="20"/>
                <w:szCs w:val="20"/>
              </w:rPr>
              <w:t>45</w:t>
            </w:r>
            <w:r w:rsidR="00427A47" w:rsidRPr="00F54EDC">
              <w:rPr>
                <w:sz w:val="20"/>
                <w:szCs w:val="20"/>
              </w:rPr>
              <w:t>, -0.</w:t>
            </w:r>
            <w:r w:rsidR="00DF7E59">
              <w:rPr>
                <w:sz w:val="20"/>
                <w:szCs w:val="20"/>
              </w:rPr>
              <w:t>26</w:t>
            </w:r>
            <w:r w:rsidR="00427A47" w:rsidRPr="00F54EDC">
              <w:rPr>
                <w:sz w:val="20"/>
                <w:szCs w:val="20"/>
              </w:rPr>
              <w:t>]</w:t>
            </w:r>
          </w:p>
        </w:tc>
        <w:tc>
          <w:tcPr>
            <w:tcW w:w="616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  <w:r w:rsidRPr="00F54EDC">
              <w:rPr>
                <w:sz w:val="20"/>
                <w:szCs w:val="20"/>
              </w:rPr>
              <w:t>&lt; .0001</w:t>
            </w:r>
          </w:p>
        </w:tc>
        <w:tc>
          <w:tcPr>
            <w:tcW w:w="235" w:type="pct"/>
          </w:tcPr>
          <w:p w:rsidR="00427A47" w:rsidRPr="00F54EDC" w:rsidRDefault="00427A47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27A47" w:rsidRPr="00F54EDC" w:rsidRDefault="00610D90" w:rsidP="00E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-0.42</w:t>
            </w:r>
            <w:r w:rsidR="00EE3D86" w:rsidRPr="00F54EDC">
              <w:rPr>
                <w:sz w:val="20"/>
                <w:szCs w:val="20"/>
              </w:rPr>
              <w:t xml:space="preserve"> [-0.</w:t>
            </w:r>
            <w:r w:rsidR="00E80930">
              <w:rPr>
                <w:sz w:val="20"/>
                <w:szCs w:val="20"/>
              </w:rPr>
              <w:t>51</w:t>
            </w:r>
            <w:r w:rsidR="00EE3D86" w:rsidRPr="00F54EDC">
              <w:rPr>
                <w:sz w:val="20"/>
                <w:szCs w:val="20"/>
              </w:rPr>
              <w:t>, -0.</w:t>
            </w:r>
            <w:r w:rsidR="00E80930">
              <w:rPr>
                <w:sz w:val="20"/>
                <w:szCs w:val="20"/>
              </w:rPr>
              <w:t>33</w:t>
            </w:r>
            <w:r w:rsidR="00EE3D86" w:rsidRPr="00F54EDC">
              <w:rPr>
                <w:sz w:val="20"/>
                <w:szCs w:val="20"/>
              </w:rPr>
              <w:t>]</w:t>
            </w:r>
          </w:p>
        </w:tc>
        <w:tc>
          <w:tcPr>
            <w:tcW w:w="527" w:type="pct"/>
          </w:tcPr>
          <w:p w:rsidR="00427A47" w:rsidRPr="00F54EDC" w:rsidRDefault="00427A47" w:rsidP="00427A47">
            <w:pPr>
              <w:jc w:val="center"/>
              <w:rPr>
                <w:sz w:val="20"/>
                <w:szCs w:val="20"/>
              </w:rPr>
            </w:pPr>
            <w:r w:rsidRPr="00F54EDC">
              <w:rPr>
                <w:sz w:val="20"/>
                <w:szCs w:val="20"/>
              </w:rPr>
              <w:t>&lt; .0001</w:t>
            </w:r>
          </w:p>
        </w:tc>
      </w:tr>
      <w:tr w:rsidR="00DB3401" w:rsidRPr="00F54EDC" w:rsidTr="00DB3401">
        <w:tc>
          <w:tcPr>
            <w:tcW w:w="1472" w:type="pct"/>
          </w:tcPr>
          <w:p w:rsidR="00DB3401" w:rsidRPr="00F54EDC" w:rsidRDefault="00DB3401" w:rsidP="00705E19">
            <w:pPr>
              <w:rPr>
                <w:sz w:val="20"/>
                <w:szCs w:val="20"/>
              </w:rPr>
            </w:pPr>
          </w:p>
        </w:tc>
        <w:tc>
          <w:tcPr>
            <w:tcW w:w="1126" w:type="pct"/>
          </w:tcPr>
          <w:p w:rsidR="00DB3401" w:rsidRPr="00F54EDC" w:rsidRDefault="00DB3401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:rsidR="00DB3401" w:rsidRPr="00F54EDC" w:rsidRDefault="00DB3401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DB3401" w:rsidRPr="00F54EDC" w:rsidRDefault="00DB3401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DB3401" w:rsidRPr="00F54EDC" w:rsidRDefault="00DB3401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DB3401" w:rsidRPr="00F54EDC" w:rsidRDefault="00DB3401" w:rsidP="00427A47">
            <w:pPr>
              <w:jc w:val="center"/>
              <w:rPr>
                <w:sz w:val="20"/>
                <w:szCs w:val="20"/>
              </w:rPr>
            </w:pPr>
          </w:p>
        </w:tc>
      </w:tr>
      <w:tr w:rsidR="00DB3401" w:rsidRPr="00F54EDC" w:rsidTr="000F217C">
        <w:tc>
          <w:tcPr>
            <w:tcW w:w="1472" w:type="pct"/>
            <w:tcBorders>
              <w:bottom w:val="single" w:sz="4" w:space="0" w:color="auto"/>
            </w:tcBorders>
          </w:tcPr>
          <w:p w:rsidR="00DB3401" w:rsidRPr="00F54EDC" w:rsidRDefault="00DB3401" w:rsidP="0070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</w:t>
            </w:r>
            <w:r w:rsidR="00CF27DE">
              <w:rPr>
                <w:sz w:val="20"/>
                <w:szCs w:val="20"/>
              </w:rPr>
              <w:t>/ventral DMN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:rsidR="00DB3401" w:rsidRPr="00F54EDC" w:rsidRDefault="009D379D" w:rsidP="00DF7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-0.41 [-0.</w:t>
            </w:r>
            <w:r w:rsidR="00DF7E59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, -0.33]</w:t>
            </w: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:rsidR="00DB3401" w:rsidRPr="00F54EDC" w:rsidRDefault="009D379D" w:rsidP="003C5C55">
            <w:pPr>
              <w:jc w:val="center"/>
              <w:rPr>
                <w:sz w:val="20"/>
                <w:szCs w:val="20"/>
              </w:rPr>
            </w:pPr>
            <w:r w:rsidRPr="00F54EDC">
              <w:rPr>
                <w:sz w:val="20"/>
                <w:szCs w:val="20"/>
              </w:rPr>
              <w:t>&lt; .0001</w:t>
            </w: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:rsidR="00DB3401" w:rsidRPr="00F54EDC" w:rsidRDefault="00DB3401" w:rsidP="003C5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DB3401" w:rsidRPr="00F54EDC" w:rsidRDefault="00610D90" w:rsidP="00E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-0.31</w:t>
            </w:r>
            <w:r w:rsidR="00E80930">
              <w:rPr>
                <w:sz w:val="20"/>
                <w:szCs w:val="20"/>
              </w:rPr>
              <w:t xml:space="preserve"> </w:t>
            </w:r>
            <w:r w:rsidR="00E80930" w:rsidRPr="00F54EDC">
              <w:rPr>
                <w:sz w:val="20"/>
                <w:szCs w:val="20"/>
              </w:rPr>
              <w:t>[-0.</w:t>
            </w:r>
            <w:r w:rsidR="00E80930">
              <w:rPr>
                <w:sz w:val="20"/>
                <w:szCs w:val="20"/>
              </w:rPr>
              <w:t>42</w:t>
            </w:r>
            <w:r w:rsidR="00E80930" w:rsidRPr="00F54EDC">
              <w:rPr>
                <w:sz w:val="20"/>
                <w:szCs w:val="20"/>
              </w:rPr>
              <w:t>, -0.</w:t>
            </w:r>
            <w:r w:rsidR="00E80930">
              <w:rPr>
                <w:sz w:val="20"/>
                <w:szCs w:val="20"/>
              </w:rPr>
              <w:t>19</w:t>
            </w:r>
            <w:r w:rsidR="00E80930" w:rsidRPr="00F54EDC">
              <w:rPr>
                <w:sz w:val="20"/>
                <w:szCs w:val="20"/>
              </w:rPr>
              <w:t>]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DB3401" w:rsidRPr="00F54EDC" w:rsidRDefault="00E80930" w:rsidP="00427A47">
            <w:pPr>
              <w:jc w:val="center"/>
              <w:rPr>
                <w:sz w:val="20"/>
                <w:szCs w:val="20"/>
              </w:rPr>
            </w:pPr>
            <w:r w:rsidRPr="00F54EDC">
              <w:rPr>
                <w:sz w:val="20"/>
                <w:szCs w:val="20"/>
              </w:rPr>
              <w:t>&lt; .0001</w:t>
            </w:r>
          </w:p>
        </w:tc>
      </w:tr>
    </w:tbl>
    <w:p w:rsidR="00705E19" w:rsidRDefault="00705E19" w:rsidP="00705E19">
      <w:pPr>
        <w:spacing w:after="0" w:line="240" w:lineRule="auto"/>
        <w:rPr>
          <w:sz w:val="20"/>
          <w:szCs w:val="20"/>
        </w:rPr>
      </w:pPr>
    </w:p>
    <w:p w:rsidR="00705E19" w:rsidRPr="001E77F9" w:rsidRDefault="003F19FB" w:rsidP="001E77F9">
      <w:pPr>
        <w:spacing w:after="0" w:line="240" w:lineRule="auto"/>
        <w:rPr>
          <w:sz w:val="20"/>
          <w:szCs w:val="20"/>
        </w:rPr>
      </w:pPr>
      <w:r w:rsidRPr="003F19FB">
        <w:rPr>
          <w:sz w:val="20"/>
          <w:szCs w:val="20"/>
        </w:rPr>
        <w:t xml:space="preserve">Note. </w:t>
      </w:r>
      <w:r w:rsidR="00065EC1">
        <w:rPr>
          <w:sz w:val="20"/>
          <w:szCs w:val="20"/>
        </w:rPr>
        <w:t>Confidence intervals (95% CI) were derived using a bootstrap estimation with 1000 samples.</w:t>
      </w:r>
      <w:r w:rsidR="002568B8">
        <w:rPr>
          <w:sz w:val="20"/>
          <w:szCs w:val="20"/>
        </w:rPr>
        <w:t xml:space="preserve"> </w:t>
      </w:r>
      <w:proofErr w:type="gramStart"/>
      <w:r w:rsidR="002568B8">
        <w:rPr>
          <w:sz w:val="20"/>
          <w:szCs w:val="20"/>
        </w:rPr>
        <w:t>Corresponding scatterplots shown in Figure 3 and Supplementary Figure 2.</w:t>
      </w:r>
      <w:proofErr w:type="gramEnd"/>
      <w:r w:rsidR="00DB3401">
        <w:rPr>
          <w:sz w:val="20"/>
          <w:szCs w:val="20"/>
        </w:rPr>
        <w:t xml:space="preserve"> DMN = default mode network.</w:t>
      </w:r>
      <w:r w:rsidR="00B149DB">
        <w:rPr>
          <w:sz w:val="20"/>
          <w:szCs w:val="20"/>
        </w:rPr>
        <w:t xml:space="preserve"> All correlations survive Bonferroni correction.</w:t>
      </w:r>
      <w:r w:rsidR="00705E19">
        <w:br w:type="page"/>
      </w:r>
    </w:p>
    <w:p w:rsidR="005320AC" w:rsidRDefault="005320AC" w:rsidP="005320AC"/>
    <w:p w:rsidR="005320AC" w:rsidRDefault="005320AC" w:rsidP="005320AC"/>
    <w:p w:rsidR="005320AC" w:rsidRDefault="005320AC" w:rsidP="005320AC">
      <w:proofErr w:type="gramStart"/>
      <w:r w:rsidRPr="00374C52">
        <w:rPr>
          <w:i/>
        </w:rPr>
        <w:t xml:space="preserve">Supplementary Figure </w:t>
      </w:r>
      <w:r w:rsidR="00082484">
        <w:rPr>
          <w:i/>
        </w:rPr>
        <w:t>1</w:t>
      </w:r>
      <w:r>
        <w:t>.</w:t>
      </w:r>
      <w:proofErr w:type="gramEnd"/>
      <w:r>
        <w:t xml:space="preserve"> Partial c</w:t>
      </w:r>
      <w:r w:rsidRPr="00D52CD2">
        <w:t xml:space="preserve">orrelation between age and </w:t>
      </w:r>
      <w:r w:rsidR="00B974ED">
        <w:t xml:space="preserve">(A) </w:t>
      </w:r>
      <w:r w:rsidRPr="00D52CD2">
        <w:t>individual loading values</w:t>
      </w:r>
      <w:r w:rsidR="00B7107E">
        <w:t xml:space="preserve"> and </w:t>
      </w:r>
      <w:r w:rsidR="00B974ED">
        <w:t xml:space="preserve">(B) </w:t>
      </w:r>
      <w:r w:rsidR="00B7107E">
        <w:t xml:space="preserve">correspondence to the group-average timecourse </w:t>
      </w:r>
      <w:r w:rsidRPr="00D52CD2">
        <w:t xml:space="preserve">for each of the </w:t>
      </w:r>
      <w:r w:rsidR="00DF2C37">
        <w:t>ten</w:t>
      </w:r>
      <w:r w:rsidR="00DF2C37" w:rsidRPr="00D52CD2">
        <w:t xml:space="preserve"> </w:t>
      </w:r>
      <w:r w:rsidRPr="00D52CD2">
        <w:t>components</w:t>
      </w:r>
      <w:r>
        <w:t xml:space="preserve"> of interest controlling for</w:t>
      </w:r>
      <w:r w:rsidR="00DF2C37">
        <w:t xml:space="preserve"> education and</w:t>
      </w:r>
      <w:r>
        <w:t xml:space="preserve"> head motion (i.e., RMS volume-to-volume displacement).</w:t>
      </w:r>
      <w:r w:rsidRPr="00D52CD2">
        <w:t xml:space="preserve"> Error bars represent 95% bootstrap confidence intervals; </w:t>
      </w:r>
      <w:r w:rsidR="00DF2C37">
        <w:t>Lang = language</w:t>
      </w:r>
      <w:r w:rsidR="00A9095F">
        <w:t>,</w:t>
      </w:r>
      <w:r w:rsidR="00DF2C37">
        <w:t xml:space="preserve"> </w:t>
      </w:r>
      <w:proofErr w:type="spellStart"/>
      <w:r w:rsidRPr="00D52CD2">
        <w:t>dDMN</w:t>
      </w:r>
      <w:proofErr w:type="spellEnd"/>
      <w:r w:rsidRPr="00D52CD2">
        <w:t xml:space="preserve"> = dorsal default,</w:t>
      </w:r>
      <w:r w:rsidR="00A9095F">
        <w:t xml:space="preserve"> Post = posterior,</w:t>
      </w:r>
      <w:r w:rsidRPr="00D52CD2">
        <w:t xml:space="preserve"> </w:t>
      </w:r>
      <w:proofErr w:type="spellStart"/>
      <w:r w:rsidRPr="00D52CD2">
        <w:t>vDMN</w:t>
      </w:r>
      <w:proofErr w:type="spellEnd"/>
      <w:r w:rsidRPr="00D52CD2">
        <w:t xml:space="preserve"> = ventral default.</w:t>
      </w:r>
    </w:p>
    <w:p w:rsidR="005320AC" w:rsidRDefault="00110B61" w:rsidP="005320AC">
      <w:r>
        <w:rPr>
          <w:noProof/>
        </w:rPr>
        <w:drawing>
          <wp:inline distT="0" distB="0" distL="0" distR="0">
            <wp:extent cx="3455670" cy="5064695"/>
            <wp:effectExtent l="19050" t="0" r="0" b="0"/>
            <wp:docPr id="2" name="Picture 1" descr="Supplementary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1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4508" cy="506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0DC" w:rsidRDefault="003B50DC">
      <w:pPr>
        <w:rPr>
          <w:i/>
        </w:rPr>
      </w:pPr>
      <w:r>
        <w:rPr>
          <w:i/>
        </w:rPr>
        <w:br w:type="page"/>
      </w:r>
    </w:p>
    <w:p w:rsidR="003B50DC" w:rsidRDefault="003B50DC">
      <w:proofErr w:type="gramStart"/>
      <w:r w:rsidRPr="00374C52">
        <w:rPr>
          <w:i/>
        </w:rPr>
        <w:lastRenderedPageBreak/>
        <w:t xml:space="preserve">Supplementary Figure </w:t>
      </w:r>
      <w:r>
        <w:rPr>
          <w:i/>
        </w:rPr>
        <w:t>2</w:t>
      </w:r>
      <w:r>
        <w:t>.</w:t>
      </w:r>
      <w:proofErr w:type="gramEnd"/>
      <w:r>
        <w:t xml:space="preserve"> </w:t>
      </w:r>
      <w:proofErr w:type="gramStart"/>
      <w:r>
        <w:t xml:space="preserve">Scatterplots showing the correlation </w:t>
      </w:r>
      <w:r w:rsidRPr="00D52CD2">
        <w:t xml:space="preserve">between age and </w:t>
      </w:r>
      <w:r>
        <w:t xml:space="preserve">the correlation of </w:t>
      </w:r>
      <w:r w:rsidRPr="00D52CD2">
        <w:t xml:space="preserve">individual </w:t>
      </w:r>
      <w:r>
        <w:t>spatial maps to the group-average spatial map</w:t>
      </w:r>
      <w:r w:rsidRPr="00D52CD2">
        <w:t xml:space="preserve"> for each of the </w:t>
      </w:r>
      <w:r w:rsidR="00B30C44">
        <w:t>ten</w:t>
      </w:r>
      <w:r w:rsidR="00B30C44" w:rsidRPr="00D52CD2">
        <w:t xml:space="preserve"> </w:t>
      </w:r>
      <w:r w:rsidRPr="00D52CD2">
        <w:t xml:space="preserve">components </w:t>
      </w:r>
      <w:r>
        <w:t xml:space="preserve">of interest </w:t>
      </w:r>
      <w:r w:rsidRPr="00D52CD2">
        <w:t>shown in Figure 1</w:t>
      </w:r>
      <w:r>
        <w:t>.</w:t>
      </w:r>
      <w:proofErr w:type="gramEnd"/>
      <w:r>
        <w:t xml:space="preserve"> </w:t>
      </w:r>
      <w:proofErr w:type="gramStart"/>
      <w:r>
        <w:t>Correspondi</w:t>
      </w:r>
      <w:r w:rsidR="009E58ED">
        <w:t xml:space="preserve">ng correlation values shown in Supplementary Table </w:t>
      </w:r>
      <w:r w:rsidR="000A43FB">
        <w:t>3</w:t>
      </w:r>
      <w:r>
        <w:t>.</w:t>
      </w:r>
      <w:proofErr w:type="gramEnd"/>
    </w:p>
    <w:p w:rsidR="00AB7D08" w:rsidRDefault="00F905E5">
      <w:r>
        <w:rPr>
          <w:noProof/>
        </w:rPr>
        <w:drawing>
          <wp:inline distT="0" distB="0" distL="0" distR="0">
            <wp:extent cx="4608576" cy="6858000"/>
            <wp:effectExtent l="19050" t="0" r="1524" b="0"/>
            <wp:docPr id="8" name="Picture 7" descr="Supplementary 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2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576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D08" w:rsidSect="00AB7D08">
      <w:head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DE" w:rsidRDefault="00DC74DE" w:rsidP="005320AC">
      <w:pPr>
        <w:spacing w:after="0" w:line="240" w:lineRule="auto"/>
      </w:pPr>
      <w:r>
        <w:separator/>
      </w:r>
    </w:p>
  </w:endnote>
  <w:endnote w:type="continuationSeparator" w:id="0">
    <w:p w:rsidR="00DC74DE" w:rsidRDefault="00DC74DE" w:rsidP="0053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DE" w:rsidRDefault="00DC74DE" w:rsidP="005320AC">
      <w:pPr>
        <w:spacing w:after="0" w:line="240" w:lineRule="auto"/>
      </w:pPr>
      <w:r>
        <w:separator/>
      </w:r>
    </w:p>
  </w:footnote>
  <w:footnote w:type="continuationSeparator" w:id="0">
    <w:p w:rsidR="00DC74DE" w:rsidRDefault="00DC74DE" w:rsidP="0053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61" w:rsidRDefault="00110B61">
    <w:pPr>
      <w:pStyle w:val="Header"/>
      <w:jc w:val="right"/>
    </w:pPr>
    <w:r>
      <w:t xml:space="preserve">AGE DIFFERENCES IN INTERSUBJECT SYNCHRONIZATION           </w:t>
    </w:r>
    <w:r>
      <w:fldChar w:fldCharType="begin"/>
    </w:r>
    <w:r w:rsidRPr="00980C91">
      <w:instrText xml:space="preserve"> PAGE   \* MERGEFORMAT </w:instrText>
    </w:r>
    <w:r>
      <w:fldChar w:fldCharType="separate"/>
    </w:r>
    <w:r w:rsidR="00BB5F1D">
      <w:rPr>
        <w:noProof/>
      </w:rPr>
      <w:t>1</w:t>
    </w:r>
    <w:r>
      <w:fldChar w:fldCharType="end"/>
    </w:r>
  </w:p>
  <w:p w:rsidR="00110B61" w:rsidRDefault="00110B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AC"/>
    <w:rsid w:val="00020523"/>
    <w:rsid w:val="000257F1"/>
    <w:rsid w:val="00065EC1"/>
    <w:rsid w:val="00077CC3"/>
    <w:rsid w:val="00082484"/>
    <w:rsid w:val="000A43FB"/>
    <w:rsid w:val="000B21E3"/>
    <w:rsid w:val="000C46B8"/>
    <w:rsid w:val="000D4FE7"/>
    <w:rsid w:val="000F217C"/>
    <w:rsid w:val="00110B61"/>
    <w:rsid w:val="00120FDD"/>
    <w:rsid w:val="00121EBC"/>
    <w:rsid w:val="001272DD"/>
    <w:rsid w:val="00132AF4"/>
    <w:rsid w:val="001519CA"/>
    <w:rsid w:val="00162558"/>
    <w:rsid w:val="00197E43"/>
    <w:rsid w:val="001B67BF"/>
    <w:rsid w:val="001E77F9"/>
    <w:rsid w:val="001F4985"/>
    <w:rsid w:val="002029C3"/>
    <w:rsid w:val="00231A22"/>
    <w:rsid w:val="00231AF1"/>
    <w:rsid w:val="00242CDC"/>
    <w:rsid w:val="002568B8"/>
    <w:rsid w:val="002A078A"/>
    <w:rsid w:val="002D7BAD"/>
    <w:rsid w:val="002E091C"/>
    <w:rsid w:val="0032013B"/>
    <w:rsid w:val="00323222"/>
    <w:rsid w:val="0033251C"/>
    <w:rsid w:val="00380360"/>
    <w:rsid w:val="00394C36"/>
    <w:rsid w:val="00397143"/>
    <w:rsid w:val="003B50DC"/>
    <w:rsid w:val="003C5C55"/>
    <w:rsid w:val="003D28D8"/>
    <w:rsid w:val="003D65BC"/>
    <w:rsid w:val="003F19FB"/>
    <w:rsid w:val="00427A47"/>
    <w:rsid w:val="004451A2"/>
    <w:rsid w:val="00482AFB"/>
    <w:rsid w:val="00483620"/>
    <w:rsid w:val="00487F5C"/>
    <w:rsid w:val="004A5A27"/>
    <w:rsid w:val="005320AC"/>
    <w:rsid w:val="00552453"/>
    <w:rsid w:val="00563624"/>
    <w:rsid w:val="005A5A67"/>
    <w:rsid w:val="005B3744"/>
    <w:rsid w:val="005D1267"/>
    <w:rsid w:val="005F0572"/>
    <w:rsid w:val="005F29B0"/>
    <w:rsid w:val="005F6072"/>
    <w:rsid w:val="0060424C"/>
    <w:rsid w:val="00610D90"/>
    <w:rsid w:val="00627524"/>
    <w:rsid w:val="00631BAA"/>
    <w:rsid w:val="00641CF0"/>
    <w:rsid w:val="006525B7"/>
    <w:rsid w:val="006644FC"/>
    <w:rsid w:val="0069426F"/>
    <w:rsid w:val="006B19F4"/>
    <w:rsid w:val="00705E19"/>
    <w:rsid w:val="00706D0E"/>
    <w:rsid w:val="0072676C"/>
    <w:rsid w:val="00733953"/>
    <w:rsid w:val="00762612"/>
    <w:rsid w:val="00763DB3"/>
    <w:rsid w:val="007D2B03"/>
    <w:rsid w:val="007D7265"/>
    <w:rsid w:val="007E13D4"/>
    <w:rsid w:val="008144F2"/>
    <w:rsid w:val="00817ED5"/>
    <w:rsid w:val="0089032F"/>
    <w:rsid w:val="008B7FAC"/>
    <w:rsid w:val="008D1F8A"/>
    <w:rsid w:val="0092446B"/>
    <w:rsid w:val="00935BA5"/>
    <w:rsid w:val="0093653A"/>
    <w:rsid w:val="009B1382"/>
    <w:rsid w:val="009B6F6E"/>
    <w:rsid w:val="009C2BD3"/>
    <w:rsid w:val="009C5CAA"/>
    <w:rsid w:val="009D2D61"/>
    <w:rsid w:val="009D379D"/>
    <w:rsid w:val="009E58ED"/>
    <w:rsid w:val="00A27EBA"/>
    <w:rsid w:val="00A9095F"/>
    <w:rsid w:val="00A962E3"/>
    <w:rsid w:val="00AB7D08"/>
    <w:rsid w:val="00AD04A4"/>
    <w:rsid w:val="00AF15D1"/>
    <w:rsid w:val="00B149DB"/>
    <w:rsid w:val="00B30C44"/>
    <w:rsid w:val="00B46414"/>
    <w:rsid w:val="00B7107E"/>
    <w:rsid w:val="00B861B1"/>
    <w:rsid w:val="00B974ED"/>
    <w:rsid w:val="00BB5F1D"/>
    <w:rsid w:val="00BE5E3B"/>
    <w:rsid w:val="00C320D4"/>
    <w:rsid w:val="00C93FD7"/>
    <w:rsid w:val="00CA4DDE"/>
    <w:rsid w:val="00CC1BB6"/>
    <w:rsid w:val="00CE13AB"/>
    <w:rsid w:val="00CF27DE"/>
    <w:rsid w:val="00D72466"/>
    <w:rsid w:val="00D91511"/>
    <w:rsid w:val="00DB3401"/>
    <w:rsid w:val="00DC74DE"/>
    <w:rsid w:val="00DF2C37"/>
    <w:rsid w:val="00DF7E59"/>
    <w:rsid w:val="00E0776A"/>
    <w:rsid w:val="00E72D0C"/>
    <w:rsid w:val="00E80930"/>
    <w:rsid w:val="00E86E06"/>
    <w:rsid w:val="00EA3CFD"/>
    <w:rsid w:val="00EB0D51"/>
    <w:rsid w:val="00EC48CC"/>
    <w:rsid w:val="00ED26D8"/>
    <w:rsid w:val="00ED3651"/>
    <w:rsid w:val="00EE3D86"/>
    <w:rsid w:val="00F10927"/>
    <w:rsid w:val="00F54EDC"/>
    <w:rsid w:val="00F905E5"/>
    <w:rsid w:val="00FE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0AC"/>
  </w:style>
  <w:style w:type="paragraph" w:styleId="Footer">
    <w:name w:val="footer"/>
    <w:basedOn w:val="Normal"/>
    <w:link w:val="FooterChar"/>
    <w:uiPriority w:val="99"/>
    <w:semiHidden/>
    <w:unhideWhenUsed/>
    <w:rsid w:val="00532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0AC"/>
  </w:style>
  <w:style w:type="table" w:styleId="TableGrid">
    <w:name w:val="Table Grid"/>
    <w:basedOn w:val="TableNormal"/>
    <w:uiPriority w:val="59"/>
    <w:rsid w:val="003C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1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F8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05E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0AC"/>
  </w:style>
  <w:style w:type="paragraph" w:styleId="Footer">
    <w:name w:val="footer"/>
    <w:basedOn w:val="Normal"/>
    <w:link w:val="FooterChar"/>
    <w:uiPriority w:val="99"/>
    <w:semiHidden/>
    <w:unhideWhenUsed/>
    <w:rsid w:val="00532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0AC"/>
  </w:style>
  <w:style w:type="table" w:styleId="TableGrid">
    <w:name w:val="Table Grid"/>
    <w:basedOn w:val="TableNormal"/>
    <w:uiPriority w:val="59"/>
    <w:rsid w:val="003C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1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F8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05E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A7B3D-6403-45FD-8A4D-45F083DC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Campbell</dc:creator>
  <cp:lastModifiedBy>Campbell, Karen Lucia</cp:lastModifiedBy>
  <cp:revision>2</cp:revision>
  <dcterms:created xsi:type="dcterms:W3CDTF">2016-01-29T15:40:00Z</dcterms:created>
  <dcterms:modified xsi:type="dcterms:W3CDTF">2016-01-29T15:40:00Z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http://www.zotero.org/styles/neurobiology-of-aging</vt:lpwstr>
  </property>
  <property fmtid="{D5CDD505-2E9C-101B-9397-08002B2CF9AE}" pid="3" name="Mendeley Document_1">
    <vt:lpwstr>True</vt:lpwstr>
  </property>
  <property fmtid="{D5CDD505-2E9C-101B-9397-08002B2CF9AE}" pid="4" name="Mendeley User Name_1">
    <vt:lpwstr>karen.campbell@gmail.com@www.mendeley.com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http://www.zotero.org/styles/cerebral-cortex</vt:lpwstr>
  </property>
  <property fmtid="{D5CDD505-2E9C-101B-9397-08002B2CF9AE}" pid="14" name="Mendeley Recent Style Name 4_1">
    <vt:lpwstr>Cerebral Cortex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http://www.zotero.org/styles/neurobiology-of-aging</vt:lpwstr>
  </property>
  <property fmtid="{D5CDD505-2E9C-101B-9397-08002B2CF9AE}" pid="22" name="Mendeley Recent Style Name 8_1">
    <vt:lpwstr>Neurobiology of Aging</vt:lpwstr>
  </property>
  <property fmtid="{D5CDD505-2E9C-101B-9397-08002B2CF9AE}" pid="23" name="Mendeley Recent Style Id 9_1">
    <vt:lpwstr>http://www.zotero.org/styles/pnas</vt:lpwstr>
  </property>
  <property fmtid="{D5CDD505-2E9C-101B-9397-08002B2CF9AE}" pid="24" name="Mendeley Recent Style Name 9_1">
    <vt:lpwstr>Proceedings of the National Academy of Sciences of the United States of America</vt:lpwstr>
  </property>
</Properties>
</file>